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5E7C9" w14:textId="00CD2429" w:rsidR="00441849" w:rsidRPr="00F92140" w:rsidRDefault="00AD56E9" w:rsidP="004379E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APPROVED </w:t>
      </w:r>
      <w:r w:rsidR="001C605C" w:rsidRPr="00F92140">
        <w:rPr>
          <w:rFonts w:ascii="Arial" w:hAnsi="Arial" w:cs="Arial"/>
          <w:b/>
          <w:bCs/>
        </w:rPr>
        <w:t xml:space="preserve">minutes </w:t>
      </w:r>
      <w:r w:rsidR="004379E8" w:rsidRPr="00F92140">
        <w:rPr>
          <w:rFonts w:ascii="Arial" w:hAnsi="Arial" w:cs="Arial"/>
          <w:b/>
          <w:bCs/>
        </w:rPr>
        <w:t xml:space="preserve">of </w:t>
      </w:r>
      <w:r w:rsidR="001C605C" w:rsidRPr="00F92140">
        <w:rPr>
          <w:rFonts w:ascii="Arial" w:hAnsi="Arial" w:cs="Arial"/>
          <w:b/>
          <w:bCs/>
        </w:rPr>
        <w:t>Cambusbarron</w:t>
      </w:r>
      <w:r w:rsidR="00E06416" w:rsidRPr="00F92140">
        <w:rPr>
          <w:rFonts w:ascii="Arial" w:hAnsi="Arial" w:cs="Arial"/>
          <w:b/>
          <w:bCs/>
        </w:rPr>
        <w:t xml:space="preserve"> C</w:t>
      </w:r>
      <w:r w:rsidR="004379E8" w:rsidRPr="00F92140">
        <w:rPr>
          <w:rFonts w:ascii="Arial" w:hAnsi="Arial" w:cs="Arial"/>
          <w:b/>
          <w:bCs/>
        </w:rPr>
        <w:t xml:space="preserve">ommunity </w:t>
      </w:r>
      <w:r w:rsidR="00E06416" w:rsidRPr="00F92140">
        <w:rPr>
          <w:rFonts w:ascii="Arial" w:hAnsi="Arial" w:cs="Arial"/>
          <w:b/>
          <w:bCs/>
        </w:rPr>
        <w:t>C</w:t>
      </w:r>
      <w:r w:rsidR="004379E8" w:rsidRPr="00F92140">
        <w:rPr>
          <w:rFonts w:ascii="Arial" w:hAnsi="Arial" w:cs="Arial"/>
          <w:b/>
          <w:bCs/>
        </w:rPr>
        <w:t xml:space="preserve">ouncil </w:t>
      </w:r>
      <w:r w:rsidR="00B6279D" w:rsidRPr="00F92140">
        <w:rPr>
          <w:rFonts w:ascii="Arial" w:hAnsi="Arial" w:cs="Arial"/>
          <w:b/>
          <w:bCs/>
        </w:rPr>
        <w:t xml:space="preserve">Ordinary meeting </w:t>
      </w:r>
      <w:r w:rsidR="00295998" w:rsidRPr="00F92140">
        <w:rPr>
          <w:rFonts w:ascii="Arial" w:hAnsi="Arial" w:cs="Arial"/>
          <w:b/>
          <w:bCs/>
        </w:rPr>
        <w:t>17</w:t>
      </w:r>
      <w:r w:rsidR="00004534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 </w:t>
      </w:r>
      <w:r w:rsidR="004379E8" w:rsidRPr="00F92140">
        <w:rPr>
          <w:rFonts w:ascii="Arial" w:hAnsi="Arial" w:cs="Arial"/>
          <w:b/>
          <w:bCs/>
        </w:rPr>
        <w:t xml:space="preserve">held Tuesday </w:t>
      </w:r>
      <w:r w:rsidR="004572AF">
        <w:rPr>
          <w:rFonts w:ascii="Arial" w:hAnsi="Arial" w:cs="Arial"/>
          <w:b/>
          <w:bCs/>
        </w:rPr>
        <w:t xml:space="preserve">20 January 2026 </w:t>
      </w:r>
      <w:r w:rsidR="004379E8" w:rsidRPr="00F92140">
        <w:rPr>
          <w:rFonts w:ascii="Arial" w:hAnsi="Arial" w:cs="Arial"/>
          <w:b/>
          <w:bCs/>
        </w:rPr>
        <w:t>at 7pm at the Community Centre</w:t>
      </w:r>
    </w:p>
    <w:p w14:paraId="4406A075" w14:textId="4D468856" w:rsidR="00E06416" w:rsidRPr="00F92140" w:rsidRDefault="00E06416">
      <w:pPr>
        <w:rPr>
          <w:rFonts w:ascii="Arial" w:hAnsi="Arial" w:cs="Arial"/>
          <w:b/>
          <w:bCs/>
        </w:rPr>
      </w:pPr>
    </w:p>
    <w:p w14:paraId="2987D63E" w14:textId="2D2D75F8" w:rsidR="00B94215" w:rsidRPr="00F92140" w:rsidRDefault="00966DBC" w:rsidP="00B94215">
      <w:pPr>
        <w:pStyle w:val="BodyText"/>
        <w:tabs>
          <w:tab w:val="left" w:pos="709"/>
        </w:tabs>
        <w:spacing w:after="0"/>
        <w:jc w:val="both"/>
        <w:rPr>
          <w:rFonts w:ascii="Arial" w:eastAsia="Arial" w:hAnsi="Arial" w:cs="Arial"/>
          <w:color w:val="000000"/>
        </w:rPr>
      </w:pPr>
      <w:r w:rsidRPr="00F92140">
        <w:rPr>
          <w:rStyle w:val="DefaultParagraphFont1"/>
          <w:rFonts w:ascii="Arial" w:eastAsia="Arial" w:hAnsi="Arial" w:cs="Arial"/>
          <w:b/>
          <w:bCs/>
          <w:color w:val="000000"/>
        </w:rPr>
        <w:tab/>
        <w:t>In attendance</w:t>
      </w:r>
    </w:p>
    <w:p w14:paraId="7318AB6A" w14:textId="017B92A8" w:rsidR="008677ED" w:rsidRPr="00F92140" w:rsidRDefault="00F342EE" w:rsidP="008677ED">
      <w:pPr>
        <w:ind w:right="-1039"/>
        <w:rPr>
          <w:rFonts w:ascii="Arial" w:hAnsi="Arial" w:cs="Arial"/>
        </w:rPr>
      </w:pPr>
      <w:r w:rsidRPr="00F92140">
        <w:rPr>
          <w:rFonts w:ascii="Arial" w:hAnsi="Arial" w:cs="Arial"/>
        </w:rPr>
        <w:tab/>
      </w:r>
      <w:r w:rsidR="00EC597F" w:rsidRPr="00F92140">
        <w:rPr>
          <w:rFonts w:ascii="Arial" w:hAnsi="Arial" w:cs="Arial"/>
        </w:rPr>
        <w:t>Ann Finlayson, Chair, AF</w:t>
      </w:r>
      <w:r w:rsidR="00EC597F" w:rsidRPr="00F92140">
        <w:rPr>
          <w:rFonts w:ascii="Arial" w:hAnsi="Arial" w:cs="Arial"/>
        </w:rPr>
        <w:tab/>
      </w:r>
      <w:r w:rsidR="00EC597F" w:rsidRPr="00F92140">
        <w:rPr>
          <w:rFonts w:ascii="Arial" w:hAnsi="Arial" w:cs="Arial"/>
        </w:rPr>
        <w:tab/>
      </w:r>
      <w:r w:rsidR="00EC597F" w:rsidRPr="00F92140">
        <w:rPr>
          <w:rFonts w:ascii="Arial" w:hAnsi="Arial" w:cs="Arial"/>
        </w:rPr>
        <w:tab/>
      </w:r>
      <w:r w:rsidR="00677E3C" w:rsidRPr="00F92140">
        <w:rPr>
          <w:rFonts w:ascii="Arial" w:hAnsi="Arial" w:cs="Arial"/>
        </w:rPr>
        <w:t>Shaun Nesbitt, Planning, SN</w:t>
      </w:r>
      <w:r w:rsidR="000B61C6" w:rsidRPr="00F92140">
        <w:rPr>
          <w:rFonts w:ascii="Arial" w:hAnsi="Arial" w:cs="Arial"/>
        </w:rPr>
        <w:t xml:space="preserve"> </w:t>
      </w:r>
      <w:r w:rsidR="00AD242C" w:rsidRPr="00F92140">
        <w:rPr>
          <w:rFonts w:ascii="Arial" w:hAnsi="Arial" w:cs="Arial"/>
        </w:rPr>
        <w:tab/>
      </w:r>
      <w:r w:rsidR="00AD242C" w:rsidRPr="00F92140">
        <w:rPr>
          <w:rFonts w:ascii="Arial" w:hAnsi="Arial" w:cs="Arial"/>
        </w:rPr>
        <w:tab/>
      </w:r>
      <w:r w:rsidR="00AD242C" w:rsidRPr="00F92140">
        <w:rPr>
          <w:rFonts w:ascii="Arial" w:hAnsi="Arial" w:cs="Arial"/>
        </w:rPr>
        <w:tab/>
      </w:r>
    </w:p>
    <w:p w14:paraId="344EACAC" w14:textId="7A6A3D81" w:rsidR="00715765" w:rsidRPr="00F92140" w:rsidRDefault="008677ED" w:rsidP="00A24886">
      <w:pPr>
        <w:rPr>
          <w:rFonts w:ascii="Arial" w:hAnsi="Arial" w:cs="Arial"/>
        </w:rPr>
      </w:pPr>
      <w:r w:rsidRPr="00F92140">
        <w:rPr>
          <w:rFonts w:ascii="Arial" w:hAnsi="Arial" w:cs="Arial"/>
        </w:rPr>
        <w:tab/>
      </w:r>
      <w:r w:rsidR="00A24886" w:rsidRPr="00F92140">
        <w:rPr>
          <w:rFonts w:ascii="Arial" w:hAnsi="Arial" w:cs="Arial"/>
        </w:rPr>
        <w:t>Jennifer Haggerty, Secretary, JH</w:t>
      </w:r>
      <w:r w:rsidR="00A24886" w:rsidRPr="00F92140">
        <w:rPr>
          <w:rFonts w:ascii="Arial" w:hAnsi="Arial" w:cs="Arial"/>
        </w:rPr>
        <w:tab/>
      </w:r>
      <w:r w:rsidR="00004534">
        <w:rPr>
          <w:rFonts w:ascii="Arial" w:hAnsi="Arial" w:cs="Arial"/>
        </w:rPr>
        <w:t>Neil Benny, elected rep, NB</w:t>
      </w:r>
    </w:p>
    <w:p w14:paraId="267C6E15" w14:textId="667886B2" w:rsidR="00B74276" w:rsidRPr="00F92140" w:rsidRDefault="00FD678B" w:rsidP="00004534">
      <w:pPr>
        <w:rPr>
          <w:rFonts w:ascii="Arial" w:hAnsi="Arial" w:cs="Arial"/>
        </w:rPr>
      </w:pPr>
      <w:r w:rsidRPr="00F92140">
        <w:rPr>
          <w:rFonts w:ascii="Arial" w:hAnsi="Arial" w:cs="Arial"/>
        </w:rPr>
        <w:tab/>
      </w:r>
      <w:r w:rsidR="00B74276" w:rsidRPr="00F92140">
        <w:rPr>
          <w:rFonts w:ascii="Arial" w:hAnsi="Arial" w:cs="Arial"/>
        </w:rPr>
        <w:t>Melissa Nelson, Treasurer - M</w:t>
      </w:r>
      <w:r w:rsidR="00004534">
        <w:rPr>
          <w:rFonts w:ascii="Arial" w:hAnsi="Arial" w:cs="Arial"/>
        </w:rPr>
        <w:t>N</w:t>
      </w:r>
      <w:r w:rsidR="00004534">
        <w:rPr>
          <w:rFonts w:ascii="Arial" w:hAnsi="Arial" w:cs="Arial"/>
        </w:rPr>
        <w:tab/>
      </w:r>
      <w:r w:rsidR="00004534">
        <w:rPr>
          <w:rFonts w:ascii="Arial" w:hAnsi="Arial" w:cs="Arial"/>
        </w:rPr>
        <w:tab/>
      </w:r>
      <w:r w:rsidR="00B74276" w:rsidRPr="00F92140">
        <w:rPr>
          <w:rFonts w:ascii="Arial" w:hAnsi="Arial" w:cs="Arial"/>
        </w:rPr>
        <w:t>Jennifer McLeod - JM</w:t>
      </w:r>
    </w:p>
    <w:p w14:paraId="36535B43" w14:textId="0E97DB8C" w:rsidR="00FD678B" w:rsidRPr="00F92140" w:rsidRDefault="00FD678B" w:rsidP="003555E4">
      <w:pPr>
        <w:tabs>
          <w:tab w:val="left" w:pos="567"/>
        </w:tabs>
        <w:jc w:val="both"/>
        <w:rPr>
          <w:rFonts w:ascii="Arial" w:hAnsi="Arial" w:cs="Arial"/>
        </w:rPr>
      </w:pPr>
      <w:r w:rsidRPr="00F92140">
        <w:rPr>
          <w:rFonts w:ascii="Arial" w:hAnsi="Arial" w:cs="Arial"/>
        </w:rPr>
        <w:tab/>
      </w:r>
    </w:p>
    <w:p w14:paraId="62298437" w14:textId="70482D16" w:rsidR="009F0564" w:rsidRPr="00F92140" w:rsidRDefault="00FD678B" w:rsidP="003555E4">
      <w:pPr>
        <w:tabs>
          <w:tab w:val="left" w:pos="567"/>
        </w:tabs>
        <w:jc w:val="both"/>
        <w:rPr>
          <w:rFonts w:ascii="Arial" w:hAnsi="Arial" w:cs="Arial"/>
        </w:rPr>
      </w:pPr>
      <w:r w:rsidRPr="00F92140">
        <w:rPr>
          <w:rFonts w:ascii="Arial" w:hAnsi="Arial" w:cs="Arial"/>
        </w:rPr>
        <w:tab/>
      </w:r>
      <w:r w:rsidRPr="00F92140">
        <w:rPr>
          <w:rFonts w:ascii="Arial" w:hAnsi="Arial" w:cs="Arial"/>
        </w:rPr>
        <w:tab/>
      </w:r>
      <w:r w:rsidR="000433AD" w:rsidRPr="00F92140">
        <w:rPr>
          <w:rFonts w:ascii="Arial" w:hAnsi="Arial" w:cs="Arial"/>
        </w:rPr>
        <w:t>Helen Bang, minute clerk, HB</w:t>
      </w:r>
    </w:p>
    <w:p w14:paraId="1D200FCC" w14:textId="41DC0B36" w:rsidR="005C0A13" w:rsidRPr="00F92140" w:rsidRDefault="005C0A13" w:rsidP="004C6D61">
      <w:pPr>
        <w:rPr>
          <w:rFonts w:ascii="Arial" w:hAnsi="Arial" w:cs="Arial"/>
        </w:rPr>
      </w:pPr>
    </w:p>
    <w:p w14:paraId="2DB27DD8" w14:textId="5ECC7620" w:rsidR="00B94215" w:rsidRPr="0071694C" w:rsidRDefault="00B220CA">
      <w:pPr>
        <w:rPr>
          <w:rFonts w:ascii="Arial" w:hAnsi="Arial" w:cs="Arial"/>
        </w:rPr>
      </w:pPr>
      <w:r w:rsidRPr="0071694C">
        <w:rPr>
          <w:rFonts w:ascii="Arial" w:hAnsi="Arial" w:cs="Arial"/>
        </w:rPr>
        <w:tab/>
      </w:r>
      <w:r w:rsidR="00966DBC" w:rsidRPr="0071694C">
        <w:rPr>
          <w:rFonts w:ascii="Arial" w:hAnsi="Arial" w:cs="Arial"/>
        </w:rPr>
        <w:t>Officers n</w:t>
      </w:r>
      <w:r w:rsidR="00B94215" w:rsidRPr="0071694C">
        <w:rPr>
          <w:rFonts w:ascii="Arial" w:hAnsi="Arial" w:cs="Arial"/>
        </w:rPr>
        <w:t>ot in attendance at this meeting</w:t>
      </w:r>
      <w:r w:rsidR="006A6E6D" w:rsidRPr="0071694C">
        <w:rPr>
          <w:rFonts w:ascii="Arial" w:hAnsi="Arial" w:cs="Arial"/>
        </w:rPr>
        <w:t>.</w:t>
      </w:r>
    </w:p>
    <w:p w14:paraId="7F3589A7" w14:textId="0E70D9E3" w:rsidR="0071694C" w:rsidRPr="0071694C" w:rsidRDefault="0071694C">
      <w:pPr>
        <w:rPr>
          <w:rFonts w:ascii="Arial" w:hAnsi="Arial" w:cs="Arial"/>
        </w:rPr>
      </w:pPr>
      <w:r w:rsidRPr="0071694C">
        <w:rPr>
          <w:rFonts w:ascii="Arial" w:hAnsi="Arial" w:cs="Arial"/>
        </w:rPr>
        <w:tab/>
        <w:t>Lynda Simpson</w:t>
      </w:r>
      <w:r>
        <w:rPr>
          <w:rFonts w:ascii="Arial" w:hAnsi="Arial" w:cs="Arial"/>
        </w:rPr>
        <w:t>, LS</w:t>
      </w:r>
      <w:r w:rsidRPr="0071694C">
        <w:rPr>
          <w:rFonts w:ascii="Arial" w:hAnsi="Arial" w:cs="Arial"/>
        </w:rPr>
        <w:tab/>
      </w:r>
      <w:r w:rsidRPr="0071694C">
        <w:rPr>
          <w:rFonts w:ascii="Arial" w:hAnsi="Arial" w:cs="Arial"/>
        </w:rPr>
        <w:tab/>
      </w:r>
      <w:r w:rsidRPr="0071694C">
        <w:rPr>
          <w:rFonts w:ascii="Arial" w:hAnsi="Arial" w:cs="Arial"/>
        </w:rPr>
        <w:tab/>
        <w:t>Richard Blore</w:t>
      </w:r>
      <w:r>
        <w:rPr>
          <w:rFonts w:ascii="Arial" w:hAnsi="Arial" w:cs="Arial"/>
        </w:rPr>
        <w:t>, RB</w:t>
      </w:r>
    </w:p>
    <w:p w14:paraId="335CD56E" w14:textId="1273F788" w:rsidR="0071694C" w:rsidRPr="0071694C" w:rsidRDefault="0071694C">
      <w:pPr>
        <w:rPr>
          <w:rFonts w:ascii="Arial" w:hAnsi="Arial" w:cs="Arial"/>
        </w:rPr>
      </w:pPr>
      <w:r w:rsidRPr="0071694C">
        <w:rPr>
          <w:rFonts w:ascii="Arial" w:hAnsi="Arial" w:cs="Arial"/>
        </w:rPr>
        <w:tab/>
        <w:t>Jennifer McLeod</w:t>
      </w:r>
      <w:r>
        <w:rPr>
          <w:rFonts w:ascii="Arial" w:hAnsi="Arial" w:cs="Arial"/>
        </w:rPr>
        <w:t>, JM</w:t>
      </w:r>
    </w:p>
    <w:p w14:paraId="244150DE" w14:textId="3079B0AB" w:rsidR="000751BC" w:rsidRPr="00F92140" w:rsidRDefault="004C6D61" w:rsidP="001C605C">
      <w:pPr>
        <w:rPr>
          <w:rFonts w:ascii="Arial" w:hAnsi="Arial" w:cs="Arial"/>
        </w:rPr>
      </w:pPr>
      <w:r w:rsidRPr="00F92140">
        <w:rPr>
          <w:rFonts w:ascii="Arial" w:hAnsi="Arial" w:cs="Arial"/>
        </w:rPr>
        <w:tab/>
      </w:r>
      <w:r w:rsidR="00A24886" w:rsidRPr="00F92140">
        <w:rPr>
          <w:rFonts w:ascii="Arial" w:hAnsi="Arial" w:cs="Arial"/>
        </w:rPr>
        <w:tab/>
      </w:r>
    </w:p>
    <w:p w14:paraId="38842416" w14:textId="0EFA6B6A" w:rsidR="00B94215" w:rsidRPr="00F92140" w:rsidRDefault="00B94215" w:rsidP="00B94215">
      <w:pPr>
        <w:tabs>
          <w:tab w:val="left" w:pos="567"/>
        </w:tabs>
        <w:rPr>
          <w:rFonts w:ascii="Arial" w:hAnsi="Arial" w:cs="Arial"/>
          <w:b/>
          <w:bCs/>
        </w:rPr>
      </w:pPr>
      <w:r w:rsidRPr="00F92140">
        <w:rPr>
          <w:rFonts w:ascii="Arial" w:hAnsi="Arial" w:cs="Arial"/>
          <w:b/>
          <w:bCs/>
        </w:rPr>
        <w:t>1</w:t>
      </w:r>
      <w:r w:rsidRPr="00F92140">
        <w:rPr>
          <w:rFonts w:ascii="Arial" w:hAnsi="Arial" w:cs="Arial"/>
          <w:b/>
          <w:bCs/>
        </w:rPr>
        <w:tab/>
      </w:r>
      <w:r w:rsidR="00F342EE" w:rsidRPr="00F92140">
        <w:rPr>
          <w:rFonts w:ascii="Arial" w:hAnsi="Arial" w:cs="Arial"/>
          <w:b/>
          <w:bCs/>
        </w:rPr>
        <w:tab/>
      </w:r>
      <w:r w:rsidRPr="00F92140">
        <w:rPr>
          <w:rFonts w:ascii="Arial" w:hAnsi="Arial" w:cs="Arial"/>
          <w:b/>
          <w:bCs/>
        </w:rPr>
        <w:t>Introductions and welcome</w:t>
      </w:r>
    </w:p>
    <w:p w14:paraId="6514A766" w14:textId="3ADEBFFF" w:rsidR="00710C83" w:rsidRPr="00F92140" w:rsidRDefault="00B94215" w:rsidP="00B94215">
      <w:pPr>
        <w:ind w:left="567" w:hanging="567"/>
        <w:rPr>
          <w:rFonts w:ascii="Arial" w:hAnsi="Arial" w:cs="Arial"/>
        </w:rPr>
      </w:pPr>
      <w:r w:rsidRPr="00F92140">
        <w:rPr>
          <w:rFonts w:ascii="Arial" w:hAnsi="Arial" w:cs="Arial"/>
        </w:rPr>
        <w:t>1.1</w:t>
      </w:r>
      <w:r w:rsidRPr="00F92140">
        <w:rPr>
          <w:rFonts w:ascii="Arial" w:hAnsi="Arial" w:cs="Arial"/>
        </w:rPr>
        <w:tab/>
      </w:r>
      <w:r w:rsidR="00F342EE" w:rsidRPr="00F92140">
        <w:rPr>
          <w:rFonts w:ascii="Arial" w:hAnsi="Arial" w:cs="Arial"/>
        </w:rPr>
        <w:tab/>
      </w:r>
      <w:r w:rsidRPr="00F92140">
        <w:rPr>
          <w:rFonts w:ascii="Arial" w:hAnsi="Arial" w:cs="Arial"/>
        </w:rPr>
        <w:t>The Chair</w:t>
      </w:r>
      <w:r w:rsidR="004C6D61" w:rsidRPr="00F92140">
        <w:rPr>
          <w:rFonts w:ascii="Arial" w:hAnsi="Arial" w:cs="Arial"/>
        </w:rPr>
        <w:t>,</w:t>
      </w:r>
      <w:r w:rsidRPr="00F92140">
        <w:rPr>
          <w:rFonts w:ascii="Arial" w:hAnsi="Arial" w:cs="Arial"/>
        </w:rPr>
        <w:t xml:space="preserve"> </w:t>
      </w:r>
      <w:r w:rsidR="00EC597F" w:rsidRPr="00F92140">
        <w:rPr>
          <w:rFonts w:ascii="Arial" w:hAnsi="Arial" w:cs="Arial"/>
        </w:rPr>
        <w:t>AF</w:t>
      </w:r>
      <w:r w:rsidR="004C6D61" w:rsidRPr="00F92140">
        <w:rPr>
          <w:rFonts w:ascii="Arial" w:hAnsi="Arial" w:cs="Arial"/>
        </w:rPr>
        <w:t>,</w:t>
      </w:r>
      <w:r w:rsidR="00BA5C58" w:rsidRPr="00F92140">
        <w:rPr>
          <w:rFonts w:ascii="Arial" w:hAnsi="Arial" w:cs="Arial"/>
        </w:rPr>
        <w:t xml:space="preserve"> </w:t>
      </w:r>
      <w:r w:rsidR="008677ED" w:rsidRPr="00F92140">
        <w:rPr>
          <w:rFonts w:ascii="Arial" w:hAnsi="Arial" w:cs="Arial"/>
        </w:rPr>
        <w:t>welcomed everyone to the meeting</w:t>
      </w:r>
      <w:r w:rsidR="007E52D0" w:rsidRPr="00F92140">
        <w:rPr>
          <w:rFonts w:ascii="Arial" w:hAnsi="Arial" w:cs="Arial"/>
        </w:rPr>
        <w:t>.</w:t>
      </w:r>
      <w:r w:rsidR="00340A62" w:rsidRPr="00F92140">
        <w:rPr>
          <w:rFonts w:ascii="Arial" w:hAnsi="Arial" w:cs="Arial"/>
        </w:rPr>
        <w:t xml:space="preserve"> </w:t>
      </w:r>
    </w:p>
    <w:p w14:paraId="4B093DD6" w14:textId="77777777" w:rsidR="008A0941" w:rsidRPr="00F92140" w:rsidRDefault="00710C83" w:rsidP="00B94215">
      <w:pPr>
        <w:ind w:left="567" w:hanging="567"/>
        <w:rPr>
          <w:rFonts w:ascii="Arial" w:hAnsi="Arial" w:cs="Arial"/>
        </w:rPr>
      </w:pPr>
      <w:r w:rsidRPr="00F92140">
        <w:rPr>
          <w:rFonts w:ascii="Arial" w:hAnsi="Arial" w:cs="Arial"/>
        </w:rPr>
        <w:tab/>
      </w:r>
      <w:r w:rsidRPr="00F92140">
        <w:rPr>
          <w:rFonts w:ascii="Arial" w:hAnsi="Arial" w:cs="Arial"/>
        </w:rPr>
        <w:tab/>
      </w:r>
    </w:p>
    <w:p w14:paraId="4511F9DC" w14:textId="3B918935" w:rsidR="00B94215" w:rsidRPr="00F92140" w:rsidRDefault="008A0941" w:rsidP="00B94215">
      <w:pPr>
        <w:ind w:left="567" w:hanging="567"/>
        <w:rPr>
          <w:rFonts w:ascii="Arial" w:hAnsi="Arial" w:cs="Arial"/>
        </w:rPr>
      </w:pPr>
      <w:r w:rsidRPr="00F92140">
        <w:rPr>
          <w:rFonts w:ascii="Arial" w:hAnsi="Arial" w:cs="Arial"/>
        </w:rPr>
        <w:t>1.2</w:t>
      </w:r>
      <w:r w:rsidRPr="00F92140">
        <w:rPr>
          <w:rFonts w:ascii="Arial" w:hAnsi="Arial" w:cs="Arial"/>
        </w:rPr>
        <w:tab/>
      </w:r>
      <w:r w:rsidR="00A24886" w:rsidRPr="00F92140">
        <w:rPr>
          <w:rFonts w:ascii="Arial" w:hAnsi="Arial" w:cs="Arial"/>
        </w:rPr>
        <w:tab/>
      </w:r>
      <w:r w:rsidR="000751BC" w:rsidRPr="00F92140">
        <w:rPr>
          <w:rFonts w:ascii="Arial" w:hAnsi="Arial" w:cs="Arial"/>
        </w:rPr>
        <w:t xml:space="preserve">Apologies </w:t>
      </w:r>
      <w:r w:rsidR="00B94215" w:rsidRPr="00F92140">
        <w:rPr>
          <w:rFonts w:ascii="Arial" w:hAnsi="Arial" w:cs="Arial"/>
        </w:rPr>
        <w:t>were received from</w:t>
      </w:r>
      <w:r w:rsidR="003555E4" w:rsidRPr="00F92140">
        <w:rPr>
          <w:rFonts w:ascii="Arial" w:hAnsi="Arial" w:cs="Arial"/>
        </w:rPr>
        <w:t xml:space="preserve"> </w:t>
      </w:r>
      <w:r w:rsidR="004E074E">
        <w:rPr>
          <w:rFonts w:ascii="Arial" w:hAnsi="Arial" w:cs="Arial"/>
        </w:rPr>
        <w:t xml:space="preserve">Jennifer Macleod, Lynda Simpson and Richard </w:t>
      </w:r>
      <w:r w:rsidR="004E074E">
        <w:rPr>
          <w:rFonts w:ascii="Arial" w:hAnsi="Arial" w:cs="Arial"/>
        </w:rPr>
        <w:tab/>
        <w:t>Blore.</w:t>
      </w:r>
    </w:p>
    <w:p w14:paraId="01C2EB31" w14:textId="77777777" w:rsidR="005F4A77" w:rsidRPr="00F92140" w:rsidRDefault="005F4A77" w:rsidP="00B94215">
      <w:pPr>
        <w:ind w:left="567" w:hanging="567"/>
        <w:rPr>
          <w:rFonts w:ascii="Arial" w:hAnsi="Arial" w:cs="Arial"/>
        </w:rPr>
      </w:pPr>
    </w:p>
    <w:p w14:paraId="49B52E45" w14:textId="0AED9553" w:rsidR="00B94215" w:rsidRPr="00F92140" w:rsidRDefault="00B94215" w:rsidP="00B94215">
      <w:pPr>
        <w:tabs>
          <w:tab w:val="left" w:pos="680"/>
        </w:tabs>
        <w:rPr>
          <w:rFonts w:ascii="Arial" w:hAnsi="Arial" w:cs="Arial"/>
          <w:b/>
          <w:bCs/>
        </w:rPr>
      </w:pPr>
      <w:r w:rsidRPr="00F92140">
        <w:rPr>
          <w:rFonts w:ascii="Arial" w:hAnsi="Arial" w:cs="Arial"/>
        </w:rPr>
        <w:t>1.</w:t>
      </w:r>
      <w:r w:rsidR="008A0941" w:rsidRPr="00F92140">
        <w:rPr>
          <w:rFonts w:ascii="Arial" w:hAnsi="Arial" w:cs="Arial"/>
        </w:rPr>
        <w:t>3</w:t>
      </w:r>
      <w:r w:rsidRPr="00F92140">
        <w:rPr>
          <w:rFonts w:ascii="Arial" w:hAnsi="Arial" w:cs="Arial"/>
        </w:rPr>
        <w:tab/>
        <w:t>Conflicts of interest were declared:</w:t>
      </w:r>
    </w:p>
    <w:p w14:paraId="63F6B813" w14:textId="02543EF3" w:rsidR="005C0A13" w:rsidRPr="00F92140" w:rsidRDefault="000433AD" w:rsidP="005C0A13">
      <w:pPr>
        <w:rPr>
          <w:rFonts w:ascii="Arial" w:hAnsi="Arial" w:cs="Arial"/>
        </w:rPr>
      </w:pPr>
      <w:r w:rsidRPr="00F92140">
        <w:rPr>
          <w:rFonts w:ascii="Arial" w:hAnsi="Arial" w:cs="Arial"/>
        </w:rPr>
        <w:tab/>
      </w:r>
      <w:r w:rsidR="005C0A13" w:rsidRPr="00F92140">
        <w:rPr>
          <w:rFonts w:ascii="Arial" w:hAnsi="Arial" w:cs="Arial"/>
        </w:rPr>
        <w:t>Ann Finlayson</w:t>
      </w:r>
      <w:r w:rsidR="007E52D0" w:rsidRPr="00F92140">
        <w:rPr>
          <w:rFonts w:ascii="Arial" w:hAnsi="Arial" w:cs="Arial"/>
        </w:rPr>
        <w:t xml:space="preserve"> </w:t>
      </w:r>
      <w:r w:rsidR="005C0A13" w:rsidRPr="00F92140">
        <w:rPr>
          <w:rFonts w:ascii="Arial" w:hAnsi="Arial" w:cs="Arial"/>
        </w:rPr>
        <w:t>– CCDT Board, Walled Garden and Management Group,</w:t>
      </w:r>
    </w:p>
    <w:p w14:paraId="0B00A771" w14:textId="7DD8D444" w:rsidR="005C0A13" w:rsidRPr="00F92140" w:rsidRDefault="000433AD" w:rsidP="005C0A13">
      <w:pPr>
        <w:rPr>
          <w:rFonts w:ascii="Arial" w:hAnsi="Arial" w:cs="Arial"/>
        </w:rPr>
      </w:pPr>
      <w:r w:rsidRPr="00F92140">
        <w:rPr>
          <w:rFonts w:ascii="Arial" w:hAnsi="Arial" w:cs="Arial"/>
        </w:rPr>
        <w:tab/>
      </w:r>
      <w:r w:rsidR="005C0A13" w:rsidRPr="00F92140">
        <w:rPr>
          <w:rFonts w:ascii="Arial" w:hAnsi="Arial" w:cs="Arial"/>
        </w:rPr>
        <w:t>Melissa Nelson</w:t>
      </w:r>
      <w:r w:rsidR="007E52D0" w:rsidRPr="00F92140">
        <w:rPr>
          <w:rFonts w:ascii="Arial" w:hAnsi="Arial" w:cs="Arial"/>
        </w:rPr>
        <w:t xml:space="preserve"> </w:t>
      </w:r>
      <w:r w:rsidR="005C0A13" w:rsidRPr="00F92140">
        <w:rPr>
          <w:rFonts w:ascii="Arial" w:hAnsi="Arial" w:cs="Arial"/>
        </w:rPr>
        <w:t xml:space="preserve">– </w:t>
      </w:r>
      <w:r w:rsidR="007E52D0" w:rsidRPr="00F92140">
        <w:rPr>
          <w:rFonts w:ascii="Arial" w:hAnsi="Arial" w:cs="Arial"/>
        </w:rPr>
        <w:t>Events Group</w:t>
      </w:r>
    </w:p>
    <w:p w14:paraId="33245B2A" w14:textId="74FFA8B2" w:rsidR="005C0A13" w:rsidRPr="00F92140" w:rsidRDefault="000433AD" w:rsidP="005C0A13">
      <w:pPr>
        <w:rPr>
          <w:rFonts w:ascii="Arial" w:hAnsi="Arial" w:cs="Arial"/>
        </w:rPr>
      </w:pPr>
      <w:r w:rsidRPr="00F92140">
        <w:rPr>
          <w:rFonts w:ascii="Arial" w:hAnsi="Arial" w:cs="Arial"/>
        </w:rPr>
        <w:tab/>
      </w:r>
      <w:r w:rsidR="005C0A13" w:rsidRPr="00F92140">
        <w:rPr>
          <w:rFonts w:ascii="Arial" w:hAnsi="Arial" w:cs="Arial"/>
        </w:rPr>
        <w:t>Richard Blore</w:t>
      </w:r>
      <w:r w:rsidR="007E52D0" w:rsidRPr="00F92140">
        <w:rPr>
          <w:rFonts w:ascii="Arial" w:hAnsi="Arial" w:cs="Arial"/>
        </w:rPr>
        <w:t xml:space="preserve"> </w:t>
      </w:r>
      <w:r w:rsidR="005C0A13" w:rsidRPr="00F92140">
        <w:rPr>
          <w:rFonts w:ascii="Arial" w:hAnsi="Arial" w:cs="Arial"/>
        </w:rPr>
        <w:t>–</w:t>
      </w:r>
      <w:r w:rsidR="007E52D0" w:rsidRPr="00F92140">
        <w:rPr>
          <w:rFonts w:ascii="Arial" w:hAnsi="Arial" w:cs="Arial"/>
        </w:rPr>
        <w:t xml:space="preserve"> Karate</w:t>
      </w:r>
    </w:p>
    <w:p w14:paraId="14CA2E2E" w14:textId="0EF7AC41" w:rsidR="005C0A13" w:rsidRPr="00F92140" w:rsidRDefault="000433AD" w:rsidP="005C0A13">
      <w:pPr>
        <w:rPr>
          <w:rFonts w:ascii="Arial" w:hAnsi="Arial" w:cs="Arial"/>
        </w:rPr>
      </w:pPr>
      <w:r w:rsidRPr="00F92140">
        <w:rPr>
          <w:rFonts w:ascii="Arial" w:hAnsi="Arial" w:cs="Arial"/>
        </w:rPr>
        <w:tab/>
      </w:r>
      <w:r w:rsidR="005C0A13" w:rsidRPr="00F92140">
        <w:rPr>
          <w:rFonts w:ascii="Arial" w:hAnsi="Arial" w:cs="Arial"/>
        </w:rPr>
        <w:t>Lynda Simpson</w:t>
      </w:r>
      <w:r w:rsidR="00BE2881" w:rsidRPr="00F92140">
        <w:rPr>
          <w:rFonts w:ascii="Arial" w:hAnsi="Arial" w:cs="Arial"/>
        </w:rPr>
        <w:t>–</w:t>
      </w:r>
      <w:r w:rsidR="005C0A13" w:rsidRPr="00F92140">
        <w:rPr>
          <w:rFonts w:ascii="Arial" w:hAnsi="Arial" w:cs="Arial"/>
        </w:rPr>
        <w:t xml:space="preserve"> CVN director</w:t>
      </w:r>
    </w:p>
    <w:p w14:paraId="44FA3C24" w14:textId="31D68F0E" w:rsidR="005C0A13" w:rsidRPr="00F92140" w:rsidRDefault="000433AD" w:rsidP="005C0A13">
      <w:pPr>
        <w:rPr>
          <w:rFonts w:ascii="Arial" w:hAnsi="Arial" w:cs="Arial"/>
        </w:rPr>
      </w:pPr>
      <w:r w:rsidRPr="00F92140">
        <w:rPr>
          <w:rFonts w:ascii="Arial" w:hAnsi="Arial" w:cs="Arial"/>
        </w:rPr>
        <w:tab/>
      </w:r>
      <w:r w:rsidR="005C0A13" w:rsidRPr="00F92140">
        <w:rPr>
          <w:rFonts w:ascii="Arial" w:hAnsi="Arial" w:cs="Arial"/>
        </w:rPr>
        <w:t>Jennifer Haggerty</w:t>
      </w:r>
      <w:r w:rsidR="00BE2881" w:rsidRPr="00F92140">
        <w:rPr>
          <w:rFonts w:ascii="Arial" w:hAnsi="Arial" w:cs="Arial"/>
        </w:rPr>
        <w:t>–</w:t>
      </w:r>
      <w:r w:rsidR="005C0A13" w:rsidRPr="00F92140">
        <w:rPr>
          <w:rFonts w:ascii="Arial" w:hAnsi="Arial" w:cs="Arial"/>
        </w:rPr>
        <w:t xml:space="preserve"> CVN director</w:t>
      </w:r>
    </w:p>
    <w:p w14:paraId="4EE20812" w14:textId="0CB7169E" w:rsidR="005C0A13" w:rsidRPr="00F92140" w:rsidRDefault="000433AD" w:rsidP="005C0A13">
      <w:pPr>
        <w:rPr>
          <w:rFonts w:ascii="Arial" w:hAnsi="Arial" w:cs="Arial"/>
        </w:rPr>
      </w:pPr>
      <w:r w:rsidRPr="00F92140">
        <w:rPr>
          <w:rFonts w:ascii="Arial" w:hAnsi="Arial" w:cs="Arial"/>
        </w:rPr>
        <w:tab/>
      </w:r>
      <w:r w:rsidR="005C0A13" w:rsidRPr="00F92140">
        <w:rPr>
          <w:rFonts w:ascii="Arial" w:hAnsi="Arial" w:cs="Arial"/>
        </w:rPr>
        <w:t>Shaun Nesbitt</w:t>
      </w:r>
      <w:r w:rsidR="00BE2881" w:rsidRPr="00F92140">
        <w:rPr>
          <w:rFonts w:ascii="Arial" w:hAnsi="Arial" w:cs="Arial"/>
        </w:rPr>
        <w:t>–</w:t>
      </w:r>
      <w:r w:rsidR="005C0A13" w:rsidRPr="00F92140">
        <w:rPr>
          <w:rFonts w:ascii="Arial" w:hAnsi="Arial" w:cs="Arial"/>
        </w:rPr>
        <w:t xml:space="preserve"> none</w:t>
      </w:r>
      <w:r w:rsidR="000B61C6" w:rsidRPr="00F92140">
        <w:rPr>
          <w:rFonts w:ascii="Arial" w:hAnsi="Arial" w:cs="Arial"/>
        </w:rPr>
        <w:t xml:space="preserve">. </w:t>
      </w:r>
    </w:p>
    <w:p w14:paraId="505C6FF5" w14:textId="7801252E" w:rsidR="005C0A13" w:rsidRPr="00F92140" w:rsidRDefault="000433AD" w:rsidP="005C0A13">
      <w:pPr>
        <w:rPr>
          <w:rFonts w:ascii="Arial" w:hAnsi="Arial" w:cs="Arial"/>
        </w:rPr>
      </w:pPr>
      <w:r w:rsidRPr="00F92140">
        <w:rPr>
          <w:rFonts w:ascii="Arial" w:hAnsi="Arial" w:cs="Arial"/>
        </w:rPr>
        <w:tab/>
      </w:r>
      <w:r w:rsidR="005C0A13" w:rsidRPr="00F92140">
        <w:rPr>
          <w:rFonts w:ascii="Arial" w:hAnsi="Arial" w:cs="Arial"/>
        </w:rPr>
        <w:t>Jennifer Mac</w:t>
      </w:r>
      <w:r w:rsidR="004E074E">
        <w:rPr>
          <w:rFonts w:ascii="Arial" w:hAnsi="Arial" w:cs="Arial"/>
        </w:rPr>
        <w:t>L</w:t>
      </w:r>
      <w:r w:rsidR="005C0A13" w:rsidRPr="00F92140">
        <w:rPr>
          <w:rFonts w:ascii="Arial" w:hAnsi="Arial" w:cs="Arial"/>
        </w:rPr>
        <w:t>eod</w:t>
      </w:r>
      <w:r w:rsidR="007602F4" w:rsidRPr="00F92140">
        <w:rPr>
          <w:rFonts w:ascii="Arial" w:hAnsi="Arial" w:cs="Arial"/>
        </w:rPr>
        <w:t xml:space="preserve"> </w:t>
      </w:r>
      <w:r w:rsidR="00BE2881" w:rsidRPr="00F92140">
        <w:rPr>
          <w:rFonts w:ascii="Arial" w:hAnsi="Arial" w:cs="Arial"/>
        </w:rPr>
        <w:t>–</w:t>
      </w:r>
      <w:r w:rsidR="005C0A13" w:rsidRPr="00F92140">
        <w:rPr>
          <w:rFonts w:ascii="Arial" w:hAnsi="Arial" w:cs="Arial"/>
        </w:rPr>
        <w:t xml:space="preserve"> CVN employee</w:t>
      </w:r>
    </w:p>
    <w:p w14:paraId="1969BCE6" w14:textId="22C9BFC8" w:rsidR="00C16B5F" w:rsidRPr="00F92140" w:rsidRDefault="000433AD" w:rsidP="00004534">
      <w:pPr>
        <w:rPr>
          <w:rFonts w:ascii="Arial" w:hAnsi="Arial" w:cs="Arial"/>
        </w:rPr>
      </w:pPr>
      <w:r w:rsidRPr="00F92140">
        <w:rPr>
          <w:rFonts w:ascii="Arial" w:hAnsi="Arial" w:cs="Arial"/>
        </w:rPr>
        <w:tab/>
      </w:r>
      <w:r w:rsidR="00F666D8" w:rsidRPr="00F92140">
        <w:rPr>
          <w:rFonts w:ascii="Arial" w:hAnsi="Arial" w:cs="Arial"/>
        </w:rPr>
        <w:tab/>
      </w:r>
    </w:p>
    <w:p w14:paraId="4C6133DD" w14:textId="187B7FAA" w:rsidR="000476DF" w:rsidRPr="006D3A4C" w:rsidRDefault="00C16B5F" w:rsidP="000476DF">
      <w:pPr>
        <w:ind w:left="567" w:hanging="567"/>
        <w:jc w:val="both"/>
        <w:rPr>
          <w:rFonts w:ascii="Arial" w:hAnsi="Arial" w:cs="Arial"/>
        </w:rPr>
      </w:pPr>
      <w:r w:rsidRPr="00F92140">
        <w:rPr>
          <w:rFonts w:ascii="Arial" w:hAnsi="Arial" w:cs="Arial"/>
        </w:rPr>
        <w:t>1.</w:t>
      </w:r>
      <w:r w:rsidR="006A6E6D" w:rsidRPr="00F92140">
        <w:rPr>
          <w:rFonts w:ascii="Arial" w:hAnsi="Arial" w:cs="Arial"/>
        </w:rPr>
        <w:t>4</w:t>
      </w:r>
      <w:r w:rsidRPr="00F92140">
        <w:rPr>
          <w:rFonts w:ascii="Arial" w:hAnsi="Arial" w:cs="Arial"/>
        </w:rPr>
        <w:tab/>
      </w:r>
      <w:r w:rsidRPr="00F92140">
        <w:rPr>
          <w:rFonts w:ascii="Arial" w:hAnsi="Arial" w:cs="Arial"/>
        </w:rPr>
        <w:tab/>
      </w:r>
      <w:r w:rsidR="00DC5C9C" w:rsidRPr="00F92140">
        <w:rPr>
          <w:rFonts w:ascii="Arial" w:hAnsi="Arial" w:cs="Arial"/>
        </w:rPr>
        <w:t xml:space="preserve">The minutes of the </w:t>
      </w:r>
      <w:r w:rsidR="004572AF">
        <w:rPr>
          <w:rFonts w:ascii="Arial" w:hAnsi="Arial" w:cs="Arial"/>
        </w:rPr>
        <w:t>November</w:t>
      </w:r>
      <w:r w:rsidR="0058750C">
        <w:rPr>
          <w:rFonts w:ascii="Arial" w:hAnsi="Arial" w:cs="Arial"/>
        </w:rPr>
        <w:t xml:space="preserve"> 2025 </w:t>
      </w:r>
      <w:r w:rsidR="00DC5C9C" w:rsidRPr="00F92140">
        <w:rPr>
          <w:rFonts w:ascii="Arial" w:hAnsi="Arial" w:cs="Arial"/>
        </w:rPr>
        <w:t>meeting</w:t>
      </w:r>
      <w:r w:rsidR="0058750C">
        <w:rPr>
          <w:rFonts w:ascii="Arial" w:hAnsi="Arial" w:cs="Arial"/>
        </w:rPr>
        <w:t>s</w:t>
      </w:r>
      <w:r w:rsidR="00DC5C9C" w:rsidRPr="00F92140">
        <w:rPr>
          <w:rFonts w:ascii="Arial" w:hAnsi="Arial" w:cs="Arial"/>
        </w:rPr>
        <w:t xml:space="preserve"> </w:t>
      </w:r>
      <w:r w:rsidR="00576C46" w:rsidRPr="00F92140">
        <w:rPr>
          <w:rFonts w:ascii="Arial" w:hAnsi="Arial" w:cs="Arial"/>
        </w:rPr>
        <w:t>were approved</w:t>
      </w:r>
      <w:r w:rsidR="006D3A4C">
        <w:rPr>
          <w:rFonts w:ascii="Arial" w:hAnsi="Arial" w:cs="Arial"/>
        </w:rPr>
        <w:t>.</w:t>
      </w:r>
      <w:r w:rsidR="008A0941" w:rsidRPr="00F92140">
        <w:rPr>
          <w:rFonts w:ascii="Arial" w:hAnsi="Arial" w:cs="Arial"/>
        </w:rPr>
        <w:t xml:space="preserve"> </w:t>
      </w:r>
      <w:r w:rsidR="000476DF" w:rsidRPr="00F92140">
        <w:rPr>
          <w:rFonts w:ascii="Arial" w:hAnsi="Arial" w:cs="Arial"/>
        </w:rPr>
        <w:t xml:space="preserve">Proposed </w:t>
      </w:r>
      <w:r w:rsidR="004E074E">
        <w:rPr>
          <w:rFonts w:ascii="Arial" w:hAnsi="Arial" w:cs="Arial"/>
        </w:rPr>
        <w:t>SN</w:t>
      </w:r>
      <w:r w:rsidR="000476DF" w:rsidRPr="00F92140">
        <w:rPr>
          <w:rFonts w:ascii="Arial" w:hAnsi="Arial" w:cs="Arial"/>
        </w:rPr>
        <w:t xml:space="preserve">, </w:t>
      </w:r>
      <w:r w:rsidR="006D3A4C">
        <w:rPr>
          <w:rFonts w:ascii="Arial" w:hAnsi="Arial" w:cs="Arial"/>
        </w:rPr>
        <w:t xml:space="preserve">   </w:t>
      </w:r>
      <w:r w:rsidR="006D3A4C">
        <w:rPr>
          <w:rFonts w:ascii="Arial" w:hAnsi="Arial" w:cs="Arial"/>
        </w:rPr>
        <w:tab/>
      </w:r>
      <w:r w:rsidR="000476DF" w:rsidRPr="00F92140">
        <w:rPr>
          <w:rFonts w:ascii="Arial" w:hAnsi="Arial" w:cs="Arial"/>
        </w:rPr>
        <w:t xml:space="preserve">seconded </w:t>
      </w:r>
      <w:r w:rsidR="004E074E">
        <w:rPr>
          <w:rFonts w:ascii="Arial" w:hAnsi="Arial" w:cs="Arial"/>
        </w:rPr>
        <w:t>JH</w:t>
      </w:r>
      <w:r w:rsidR="000476DF" w:rsidRPr="00F92140">
        <w:rPr>
          <w:rFonts w:ascii="Arial" w:hAnsi="Arial" w:cs="Arial"/>
        </w:rPr>
        <w:t xml:space="preserve">. </w:t>
      </w:r>
      <w:r w:rsidR="000476DF" w:rsidRPr="00F92140">
        <w:rPr>
          <w:rFonts w:ascii="Arial" w:hAnsi="Arial" w:cs="Arial"/>
          <w:b/>
          <w:bCs/>
          <w:color w:val="0070C0"/>
        </w:rPr>
        <w:t>ACTION HB</w:t>
      </w:r>
      <w:r w:rsidR="000476DF" w:rsidRPr="00F92140">
        <w:rPr>
          <w:rFonts w:ascii="Arial" w:hAnsi="Arial" w:cs="Arial"/>
          <w:color w:val="0070C0"/>
        </w:rPr>
        <w:t xml:space="preserve"> </w:t>
      </w:r>
      <w:r w:rsidR="000476DF" w:rsidRPr="00F92140">
        <w:rPr>
          <w:rFonts w:ascii="Arial" w:hAnsi="Arial" w:cs="Arial"/>
        </w:rPr>
        <w:t>send to AF for Stirling Council.</w:t>
      </w:r>
    </w:p>
    <w:p w14:paraId="4A007944" w14:textId="77777777" w:rsidR="0064264A" w:rsidRDefault="0064264A" w:rsidP="00D1668C">
      <w:pPr>
        <w:rPr>
          <w:rFonts w:ascii="Arial" w:hAnsi="Arial" w:cs="Arial"/>
        </w:rPr>
      </w:pPr>
    </w:p>
    <w:p w14:paraId="2426FB6C" w14:textId="274532A6" w:rsidR="006A54C9" w:rsidRPr="006A54C9" w:rsidRDefault="007E52D0" w:rsidP="006A54C9">
      <w:pPr>
        <w:rPr>
          <w:rFonts w:ascii="Arial" w:hAnsi="Arial" w:cs="Arial"/>
          <w:b/>
          <w:bCs/>
          <w:color w:val="000000" w:themeColor="text1"/>
        </w:rPr>
      </w:pPr>
      <w:r w:rsidRPr="00F92140">
        <w:rPr>
          <w:rFonts w:ascii="Arial" w:hAnsi="Arial" w:cs="Arial"/>
          <w:b/>
          <w:bCs/>
        </w:rPr>
        <w:t>2.</w:t>
      </w:r>
      <w:r w:rsidRPr="00F92140">
        <w:rPr>
          <w:rFonts w:ascii="Arial" w:hAnsi="Arial" w:cs="Arial"/>
          <w:b/>
          <w:bCs/>
        </w:rPr>
        <w:tab/>
        <w:t>Matters arising</w:t>
      </w:r>
    </w:p>
    <w:p w14:paraId="11B1AFAA" w14:textId="7921DBAA" w:rsidR="00D1668C" w:rsidRDefault="005D6511" w:rsidP="005D6511">
      <w:pPr>
        <w:rPr>
          <w:rFonts w:ascii="Arial" w:hAnsi="Arial" w:cs="Arial"/>
        </w:rPr>
      </w:pPr>
      <w:r>
        <w:rPr>
          <w:rFonts w:ascii="Arial" w:hAnsi="Arial" w:cs="Arial"/>
        </w:rPr>
        <w:t>2.1</w:t>
      </w:r>
      <w:r w:rsidR="006A54C9">
        <w:rPr>
          <w:rFonts w:ascii="Arial" w:hAnsi="Arial" w:cs="Arial"/>
        </w:rPr>
        <w:tab/>
      </w:r>
      <w:r w:rsidR="00D1668C" w:rsidRPr="00D1668C">
        <w:rPr>
          <w:rFonts w:ascii="Arial" w:hAnsi="Arial" w:cs="Arial"/>
        </w:rPr>
        <w:t>Park benches</w:t>
      </w:r>
      <w:r w:rsidR="006A54C9">
        <w:rPr>
          <w:rFonts w:ascii="Arial" w:hAnsi="Arial" w:cs="Arial"/>
        </w:rPr>
        <w:t xml:space="preserve"> - payment pending, benches picked, SC to fit. Quarry and </w:t>
      </w:r>
      <w:r w:rsidR="006A54C9">
        <w:rPr>
          <w:rFonts w:ascii="Arial" w:hAnsi="Arial" w:cs="Arial"/>
        </w:rPr>
        <w:tab/>
        <w:t xml:space="preserve">footpath has £442.61  - this fund is going to go into the King George V </w:t>
      </w:r>
      <w:r w:rsidR="006A54C9">
        <w:rPr>
          <w:rFonts w:ascii="Arial" w:hAnsi="Arial" w:cs="Arial"/>
        </w:rPr>
        <w:tab/>
        <w:t>benches.</w:t>
      </w:r>
      <w:r w:rsidR="00780BB6">
        <w:rPr>
          <w:rFonts w:ascii="Arial" w:hAnsi="Arial" w:cs="Arial"/>
        </w:rPr>
        <w:t xml:space="preserve"> £2211.97 in total.</w:t>
      </w:r>
    </w:p>
    <w:p w14:paraId="4548EEAC" w14:textId="77777777" w:rsidR="00E1467F" w:rsidRPr="00D1668C" w:rsidRDefault="00E1467F" w:rsidP="00E1467F">
      <w:pPr>
        <w:rPr>
          <w:rFonts w:ascii="Arial" w:hAnsi="Arial" w:cs="Arial"/>
        </w:rPr>
      </w:pPr>
    </w:p>
    <w:p w14:paraId="07E2589D" w14:textId="7AB8C729" w:rsidR="00780BB6" w:rsidRDefault="005D6511" w:rsidP="005D6511">
      <w:pPr>
        <w:rPr>
          <w:rFonts w:ascii="Arial" w:hAnsi="Arial" w:cs="Arial"/>
        </w:rPr>
      </w:pPr>
      <w:r>
        <w:rPr>
          <w:rFonts w:ascii="Arial" w:hAnsi="Arial" w:cs="Arial"/>
        </w:rPr>
        <w:t>2.2</w:t>
      </w:r>
      <w:r w:rsidR="00641C4E">
        <w:rPr>
          <w:rFonts w:ascii="Arial" w:hAnsi="Arial" w:cs="Arial"/>
        </w:rPr>
        <w:tab/>
      </w:r>
      <w:r w:rsidR="00D1668C" w:rsidRPr="00D1668C">
        <w:rPr>
          <w:rFonts w:ascii="Arial" w:hAnsi="Arial" w:cs="Arial"/>
        </w:rPr>
        <w:t xml:space="preserve">Village Christmas Lights – </w:t>
      </w:r>
      <w:r w:rsidR="00780BB6">
        <w:rPr>
          <w:rFonts w:ascii="Arial" w:hAnsi="Arial" w:cs="Arial"/>
        </w:rPr>
        <w:t>these are in the sale so we can get additional lights</w:t>
      </w:r>
    </w:p>
    <w:p w14:paraId="0A02210B" w14:textId="72E8ABB5" w:rsidR="00780BB6" w:rsidRDefault="00780BB6" w:rsidP="00780BB6">
      <w:pPr>
        <w:rPr>
          <w:rFonts w:ascii="Arial" w:hAnsi="Arial" w:cs="Arial"/>
        </w:rPr>
      </w:pPr>
      <w:r>
        <w:rPr>
          <w:rFonts w:ascii="Arial" w:hAnsi="Arial" w:cs="Arial"/>
        </w:rPr>
        <w:tab/>
        <w:t>Can this be spent from Christmas in Cambusbarron money?</w:t>
      </w:r>
    </w:p>
    <w:p w14:paraId="73BE5649" w14:textId="2C7F37E6" w:rsidR="00312F7F" w:rsidRDefault="00312F7F" w:rsidP="00780BB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  <w:t xml:space="preserve">We would like permission to have lights that include the new estates, not just </w:t>
      </w:r>
      <w:r>
        <w:rPr>
          <w:rFonts w:ascii="Arial" w:hAnsi="Arial" w:cs="Arial"/>
        </w:rPr>
        <w:tab/>
        <w:t>the centre of the village.</w:t>
      </w:r>
      <w:r w:rsidR="00467DDF">
        <w:rPr>
          <w:rFonts w:ascii="Arial" w:hAnsi="Arial" w:cs="Arial"/>
          <w:b/>
          <w:bCs/>
          <w:color w:val="0070C0"/>
        </w:rPr>
        <w:t xml:space="preserve"> </w:t>
      </w:r>
      <w:r w:rsidR="00467DDF" w:rsidRPr="00467DDF">
        <w:rPr>
          <w:rFonts w:ascii="Arial" w:hAnsi="Arial" w:cs="Arial"/>
          <w:color w:val="000000" w:themeColor="text1"/>
        </w:rPr>
        <w:t>Areas classed as residential are excluded.</w:t>
      </w:r>
      <w:r w:rsidR="00467DDF">
        <w:rPr>
          <w:rFonts w:ascii="Arial" w:hAnsi="Arial" w:cs="Arial"/>
          <w:color w:val="000000" w:themeColor="text1"/>
        </w:rPr>
        <w:t xml:space="preserve"> New </w:t>
      </w:r>
      <w:r w:rsidR="00467DDF">
        <w:rPr>
          <w:rFonts w:ascii="Arial" w:hAnsi="Arial" w:cs="Arial"/>
          <w:color w:val="000000" w:themeColor="text1"/>
        </w:rPr>
        <w:tab/>
        <w:t xml:space="preserve">aluminium lamp posts are not suitable. </w:t>
      </w:r>
      <w:r w:rsidR="00467DDF" w:rsidRPr="00467DDF">
        <w:rPr>
          <w:rFonts w:ascii="Arial" w:hAnsi="Arial" w:cs="Arial"/>
          <w:b/>
          <w:bCs/>
          <w:color w:val="0070C0"/>
        </w:rPr>
        <w:t>ACTION NB</w:t>
      </w:r>
      <w:r w:rsidR="00467DDF" w:rsidRPr="00467DDF">
        <w:rPr>
          <w:rFonts w:ascii="Arial" w:hAnsi="Arial" w:cs="Arial"/>
          <w:color w:val="0070C0"/>
        </w:rPr>
        <w:t xml:space="preserve"> </w:t>
      </w:r>
      <w:r w:rsidR="00467DDF">
        <w:rPr>
          <w:rFonts w:ascii="Arial" w:hAnsi="Arial" w:cs="Arial"/>
          <w:color w:val="000000" w:themeColor="text1"/>
        </w:rPr>
        <w:t>to make enquiry.</w:t>
      </w:r>
    </w:p>
    <w:p w14:paraId="221FD021" w14:textId="77777777" w:rsidR="005D6511" w:rsidRDefault="00467DDF" w:rsidP="005D651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Pr="00467DDF">
        <w:rPr>
          <w:rFonts w:ascii="Arial" w:hAnsi="Arial" w:cs="Arial"/>
          <w:b/>
          <w:bCs/>
          <w:color w:val="0070C0"/>
        </w:rPr>
        <w:t>ACTION AF</w:t>
      </w:r>
      <w:r w:rsidRPr="00467DDF"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0000" w:themeColor="text1"/>
        </w:rPr>
        <w:t>will circulate details of the lights so we can choose.</w:t>
      </w:r>
    </w:p>
    <w:p w14:paraId="080B56D6" w14:textId="77777777" w:rsidR="005D6511" w:rsidRDefault="005D6511" w:rsidP="005D6511">
      <w:pPr>
        <w:rPr>
          <w:rFonts w:ascii="Arial" w:hAnsi="Arial" w:cs="Arial"/>
          <w:color w:val="000000" w:themeColor="text1"/>
        </w:rPr>
      </w:pPr>
    </w:p>
    <w:p w14:paraId="00E54D2F" w14:textId="35AFFFE7" w:rsidR="005D6511" w:rsidRPr="001C7DC7" w:rsidRDefault="005D6511" w:rsidP="005D6511">
      <w:pPr>
        <w:pStyle w:val="ListParagraph"/>
        <w:numPr>
          <w:ilvl w:val="1"/>
          <w:numId w:val="55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  <w:r w:rsidR="00D1668C" w:rsidRPr="005D6511">
        <w:rPr>
          <w:rFonts w:ascii="Arial" w:hAnsi="Arial" w:cs="Arial"/>
        </w:rPr>
        <w:t>Fleming Trust bookcase - ongoing</w:t>
      </w:r>
      <w:r w:rsidR="000613EE" w:rsidRPr="005D6511">
        <w:rPr>
          <w:rFonts w:ascii="Arial" w:hAnsi="Arial" w:cs="Arial"/>
        </w:rPr>
        <w:t xml:space="preserve">. </w:t>
      </w:r>
    </w:p>
    <w:p w14:paraId="5AEF5F67" w14:textId="77777777" w:rsidR="001C7DC7" w:rsidRPr="001C7DC7" w:rsidRDefault="001C7DC7" w:rsidP="001C7DC7">
      <w:pPr>
        <w:rPr>
          <w:rFonts w:ascii="Arial" w:hAnsi="Arial" w:cs="Arial"/>
          <w:color w:val="000000" w:themeColor="text1"/>
        </w:rPr>
      </w:pPr>
    </w:p>
    <w:p w14:paraId="0449EA2D" w14:textId="76646FCA" w:rsidR="00B82557" w:rsidRPr="00B82557" w:rsidRDefault="005D6511" w:rsidP="005D6511">
      <w:pPr>
        <w:pStyle w:val="ListParagraph"/>
        <w:numPr>
          <w:ilvl w:val="1"/>
          <w:numId w:val="55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  <w:r w:rsidR="00D1668C" w:rsidRPr="005D6511">
        <w:rPr>
          <w:rFonts w:ascii="Arial" w:hAnsi="Arial" w:cs="Arial"/>
        </w:rPr>
        <w:t xml:space="preserve">Rovers Park bridge safety concerns and who owns the land around the entrance </w:t>
      </w:r>
      <w:r w:rsidR="00B82557">
        <w:rPr>
          <w:rFonts w:ascii="Arial" w:hAnsi="Arial" w:cs="Arial"/>
        </w:rPr>
        <w:t>t</w:t>
      </w:r>
      <w:r w:rsidR="00D1668C" w:rsidRPr="005D6511">
        <w:rPr>
          <w:rFonts w:ascii="Arial" w:hAnsi="Arial" w:cs="Arial"/>
        </w:rPr>
        <w:t xml:space="preserve">o </w:t>
      </w:r>
      <w:r w:rsidR="00B82557">
        <w:rPr>
          <w:rFonts w:ascii="Arial" w:hAnsi="Arial" w:cs="Arial"/>
        </w:rPr>
        <w:tab/>
      </w:r>
      <w:r w:rsidR="00D1668C" w:rsidRPr="005D6511">
        <w:rPr>
          <w:rFonts w:ascii="Arial" w:hAnsi="Arial" w:cs="Arial"/>
        </w:rPr>
        <w:t>football park – quote received, Gary to discuss options with RB - ongoing</w:t>
      </w:r>
      <w:r w:rsidR="000613EE" w:rsidRPr="005D6511">
        <w:rPr>
          <w:rFonts w:ascii="Arial" w:hAnsi="Arial" w:cs="Arial"/>
        </w:rPr>
        <w:t xml:space="preserve">. </w:t>
      </w:r>
    </w:p>
    <w:p w14:paraId="2234E194" w14:textId="1DAC9BAF" w:rsidR="00D1668C" w:rsidRPr="005D6511" w:rsidRDefault="005D6511" w:rsidP="00B82557">
      <w:pPr>
        <w:pStyle w:val="ListParagraph"/>
        <w:ind w:left="36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  <w:r w:rsidR="000613EE" w:rsidRPr="005D6511">
        <w:rPr>
          <w:rFonts w:ascii="Arial" w:hAnsi="Arial" w:cs="Arial"/>
          <w:b/>
          <w:bCs/>
          <w:color w:val="0070C0"/>
        </w:rPr>
        <w:t>ACTION MN</w:t>
      </w:r>
      <w:r w:rsidR="000613EE" w:rsidRPr="005D6511">
        <w:rPr>
          <w:rFonts w:ascii="Arial" w:hAnsi="Arial" w:cs="Arial"/>
          <w:color w:val="0070C0"/>
        </w:rPr>
        <w:t xml:space="preserve"> </w:t>
      </w:r>
      <w:r w:rsidR="000613EE" w:rsidRPr="005D6511">
        <w:rPr>
          <w:rFonts w:ascii="Arial" w:hAnsi="Arial" w:cs="Arial"/>
        </w:rPr>
        <w:t>email Gary for an update.</w:t>
      </w:r>
    </w:p>
    <w:p w14:paraId="420DEEB6" w14:textId="77777777" w:rsidR="000613EE" w:rsidRPr="00D1668C" w:rsidRDefault="000613EE" w:rsidP="000613EE">
      <w:pPr>
        <w:rPr>
          <w:rFonts w:ascii="Arial" w:hAnsi="Arial" w:cs="Arial"/>
        </w:rPr>
      </w:pPr>
    </w:p>
    <w:p w14:paraId="61BEC13B" w14:textId="2A8A1B27" w:rsidR="00D1668C" w:rsidRDefault="005D6511" w:rsidP="005D6511">
      <w:pPr>
        <w:rPr>
          <w:rFonts w:ascii="Arial" w:hAnsi="Arial" w:cs="Arial"/>
        </w:rPr>
      </w:pPr>
      <w:r>
        <w:rPr>
          <w:rFonts w:ascii="Arial" w:hAnsi="Arial" w:cs="Arial"/>
        </w:rPr>
        <w:t>2.5</w:t>
      </w:r>
      <w:r w:rsidR="00641C4E">
        <w:rPr>
          <w:rFonts w:ascii="Arial" w:hAnsi="Arial" w:cs="Arial"/>
        </w:rPr>
        <w:tab/>
      </w:r>
      <w:r w:rsidR="00D1668C" w:rsidRPr="00D1668C">
        <w:rPr>
          <w:rFonts w:ascii="Arial" w:hAnsi="Arial" w:cs="Arial"/>
        </w:rPr>
        <w:t xml:space="preserve">Pedestrian crossing </w:t>
      </w:r>
      <w:r w:rsidR="000613EE">
        <w:rPr>
          <w:rFonts w:ascii="Arial" w:hAnsi="Arial" w:cs="Arial"/>
        </w:rPr>
        <w:t>- closed.</w:t>
      </w:r>
    </w:p>
    <w:p w14:paraId="6C9E7A6A" w14:textId="77777777" w:rsidR="000613EE" w:rsidRPr="00D1668C" w:rsidRDefault="000613EE" w:rsidP="000613EE">
      <w:pPr>
        <w:rPr>
          <w:rFonts w:ascii="Arial" w:hAnsi="Arial" w:cs="Arial"/>
        </w:rPr>
      </w:pPr>
    </w:p>
    <w:p w14:paraId="6E07E5CC" w14:textId="7486333A" w:rsidR="00D1668C" w:rsidRDefault="005D6511" w:rsidP="005D6511">
      <w:pPr>
        <w:rPr>
          <w:rFonts w:ascii="Arial" w:hAnsi="Arial" w:cs="Arial"/>
        </w:rPr>
      </w:pPr>
      <w:r>
        <w:rPr>
          <w:rFonts w:ascii="Arial" w:hAnsi="Arial" w:cs="Arial"/>
        </w:rPr>
        <w:t>2.6</w:t>
      </w:r>
      <w:r w:rsidR="00641C4E">
        <w:rPr>
          <w:rFonts w:ascii="Arial" w:hAnsi="Arial" w:cs="Arial"/>
        </w:rPr>
        <w:tab/>
      </w:r>
      <w:r w:rsidR="00D1668C" w:rsidRPr="00D1668C">
        <w:rPr>
          <w:rFonts w:ascii="Arial" w:hAnsi="Arial" w:cs="Arial"/>
        </w:rPr>
        <w:t xml:space="preserve">Local Place Plan Review – </w:t>
      </w:r>
      <w:r w:rsidR="000613EE">
        <w:rPr>
          <w:rFonts w:ascii="Arial" w:hAnsi="Arial" w:cs="Arial"/>
        </w:rPr>
        <w:t xml:space="preserve">Carron Valley &amp; District CC </w:t>
      </w:r>
      <w:r w:rsidR="00FA2703">
        <w:rPr>
          <w:rFonts w:ascii="Arial" w:hAnsi="Arial" w:cs="Arial"/>
        </w:rPr>
        <w:t xml:space="preserve">plan has been </w:t>
      </w:r>
      <w:r w:rsidR="00FA2703">
        <w:rPr>
          <w:rFonts w:ascii="Arial" w:hAnsi="Arial" w:cs="Arial"/>
        </w:rPr>
        <w:tab/>
        <w:t xml:space="preserve">circulated. </w:t>
      </w:r>
      <w:r w:rsidR="00FF352F">
        <w:rPr>
          <w:rFonts w:ascii="Arial" w:hAnsi="Arial" w:cs="Arial"/>
        </w:rPr>
        <w:t xml:space="preserve">There are staff at Stirling Council who can help. </w:t>
      </w:r>
      <w:r w:rsidR="00B74913">
        <w:rPr>
          <w:rFonts w:ascii="Arial" w:hAnsi="Arial" w:cs="Arial"/>
        </w:rPr>
        <w:t xml:space="preserve">There was a </w:t>
      </w:r>
      <w:r w:rsidR="00B74913">
        <w:rPr>
          <w:rFonts w:ascii="Arial" w:hAnsi="Arial" w:cs="Arial"/>
        </w:rPr>
        <w:tab/>
        <w:t>discussion about housing developments.</w:t>
      </w:r>
      <w:r w:rsidR="00657E5F">
        <w:rPr>
          <w:rFonts w:ascii="Arial" w:hAnsi="Arial" w:cs="Arial"/>
        </w:rPr>
        <w:t xml:space="preserve"> </w:t>
      </w:r>
      <w:r w:rsidR="00657E5F" w:rsidRPr="00657E5F">
        <w:rPr>
          <w:rFonts w:ascii="Arial" w:hAnsi="Arial" w:cs="Arial"/>
          <w:b/>
          <w:bCs/>
          <w:color w:val="0070C0"/>
        </w:rPr>
        <w:t>ACTION MN</w:t>
      </w:r>
      <w:r w:rsidR="00657E5F" w:rsidRPr="00657E5F">
        <w:rPr>
          <w:rFonts w:ascii="Arial" w:hAnsi="Arial" w:cs="Arial"/>
          <w:color w:val="0070C0"/>
        </w:rPr>
        <w:t xml:space="preserve"> </w:t>
      </w:r>
      <w:r w:rsidR="00657E5F">
        <w:rPr>
          <w:rFonts w:ascii="Arial" w:hAnsi="Arial" w:cs="Arial"/>
        </w:rPr>
        <w:t xml:space="preserve">email Stephen Bly to </w:t>
      </w:r>
      <w:r w:rsidR="00657E5F">
        <w:rPr>
          <w:rFonts w:ascii="Arial" w:hAnsi="Arial" w:cs="Arial"/>
        </w:rPr>
        <w:tab/>
        <w:t xml:space="preserve">ask about assistance. </w:t>
      </w:r>
      <w:r w:rsidR="00657E5F" w:rsidRPr="00657E5F">
        <w:rPr>
          <w:rFonts w:ascii="Arial" w:hAnsi="Arial" w:cs="Arial"/>
          <w:b/>
          <w:bCs/>
          <w:color w:val="0070C0"/>
        </w:rPr>
        <w:t>ACTION JH</w:t>
      </w:r>
      <w:r w:rsidR="00657E5F" w:rsidRPr="00657E5F">
        <w:rPr>
          <w:rFonts w:ascii="Arial" w:hAnsi="Arial" w:cs="Arial"/>
          <w:color w:val="0070C0"/>
        </w:rPr>
        <w:t xml:space="preserve"> </w:t>
      </w:r>
      <w:r w:rsidR="00657E5F">
        <w:rPr>
          <w:rFonts w:ascii="Arial" w:hAnsi="Arial" w:cs="Arial"/>
        </w:rPr>
        <w:t xml:space="preserve">to access surveys returned on google </w:t>
      </w:r>
      <w:r w:rsidR="00657E5F">
        <w:rPr>
          <w:rFonts w:ascii="Arial" w:hAnsi="Arial" w:cs="Arial"/>
        </w:rPr>
        <w:tab/>
        <w:t>forms. There was a discussion regarding a leaflet in the welcome pack</w:t>
      </w:r>
      <w:r w:rsidR="00A9714C">
        <w:rPr>
          <w:rFonts w:ascii="Arial" w:hAnsi="Arial" w:cs="Arial"/>
        </w:rPr>
        <w:t xml:space="preserve"> or </w:t>
      </w:r>
      <w:r w:rsidR="00A9714C">
        <w:rPr>
          <w:rFonts w:ascii="Arial" w:hAnsi="Arial" w:cs="Arial"/>
        </w:rPr>
        <w:tab/>
        <w:t>information on Facebook.</w:t>
      </w:r>
    </w:p>
    <w:p w14:paraId="7054A992" w14:textId="77777777" w:rsidR="000613EE" w:rsidRPr="00D1668C" w:rsidRDefault="000613EE" w:rsidP="005D6511">
      <w:pPr>
        <w:rPr>
          <w:rFonts w:ascii="Arial" w:hAnsi="Arial" w:cs="Arial"/>
        </w:rPr>
      </w:pPr>
    </w:p>
    <w:p w14:paraId="5A1D7058" w14:textId="48CF06EA" w:rsidR="00FF352F" w:rsidRDefault="005D6511" w:rsidP="005D6511">
      <w:pPr>
        <w:rPr>
          <w:rFonts w:ascii="Arial" w:hAnsi="Arial" w:cs="Arial"/>
        </w:rPr>
      </w:pPr>
      <w:r>
        <w:rPr>
          <w:rFonts w:ascii="Arial" w:hAnsi="Arial" w:cs="Arial"/>
        </w:rPr>
        <w:t>2.7</w:t>
      </w:r>
      <w:r w:rsidR="00641C4E" w:rsidRPr="00C4744F">
        <w:rPr>
          <w:rFonts w:ascii="Arial" w:hAnsi="Arial" w:cs="Arial"/>
        </w:rPr>
        <w:tab/>
      </w:r>
      <w:r w:rsidR="00D1668C" w:rsidRPr="00C4744F">
        <w:rPr>
          <w:rFonts w:ascii="Arial" w:hAnsi="Arial" w:cs="Arial"/>
        </w:rPr>
        <w:t>Safer route to school path</w:t>
      </w:r>
      <w:r w:rsidR="00C4744F" w:rsidRPr="00C4744F">
        <w:rPr>
          <w:rFonts w:ascii="Arial" w:hAnsi="Arial" w:cs="Arial"/>
        </w:rPr>
        <w:t>.</w:t>
      </w:r>
      <w:r w:rsidR="00D1668C" w:rsidRPr="00C4744F">
        <w:rPr>
          <w:rFonts w:ascii="Arial" w:hAnsi="Arial" w:cs="Arial"/>
        </w:rPr>
        <w:t xml:space="preserve"> </w:t>
      </w:r>
      <w:r w:rsidR="00C4744F">
        <w:rPr>
          <w:rFonts w:ascii="Arial" w:hAnsi="Arial" w:cs="Arial"/>
        </w:rPr>
        <w:t xml:space="preserve">There have been two accidents in the past six </w:t>
      </w:r>
      <w:r w:rsidR="00C4744F">
        <w:rPr>
          <w:rFonts w:ascii="Arial" w:hAnsi="Arial" w:cs="Arial"/>
        </w:rPr>
        <w:tab/>
        <w:t>months including a broken leg</w:t>
      </w:r>
      <w:r w:rsidR="00C4744F" w:rsidRPr="00C4744F">
        <w:rPr>
          <w:rFonts w:ascii="Arial" w:hAnsi="Arial" w:cs="Arial"/>
        </w:rPr>
        <w:t xml:space="preserve">. We wanted the crossing raised to slow traffic </w:t>
      </w:r>
      <w:r w:rsidR="00C4744F">
        <w:rPr>
          <w:rFonts w:ascii="Arial" w:hAnsi="Arial" w:cs="Arial"/>
        </w:rPr>
        <w:tab/>
      </w:r>
      <w:r w:rsidR="00C4744F" w:rsidRPr="00C4744F">
        <w:rPr>
          <w:rFonts w:ascii="Arial" w:hAnsi="Arial" w:cs="Arial"/>
        </w:rPr>
        <w:t>down, this has been refused.</w:t>
      </w:r>
      <w:r w:rsidR="000F02D5">
        <w:rPr>
          <w:rFonts w:ascii="Arial" w:hAnsi="Arial" w:cs="Arial"/>
        </w:rPr>
        <w:t xml:space="preserve"> Woodside court needs a salt bin.</w:t>
      </w:r>
      <w:r w:rsidR="00AB0B7A">
        <w:rPr>
          <w:rFonts w:ascii="Arial" w:hAnsi="Arial" w:cs="Arial"/>
        </w:rPr>
        <w:t xml:space="preserve"> NB advised </w:t>
      </w:r>
      <w:r w:rsidR="00AB0B7A">
        <w:rPr>
          <w:rFonts w:ascii="Arial" w:hAnsi="Arial" w:cs="Arial"/>
        </w:rPr>
        <w:tab/>
        <w:t>that previous surveys had determined that there is not a speeding problem.</w:t>
      </w:r>
    </w:p>
    <w:p w14:paraId="18238B25" w14:textId="32B271BB" w:rsidR="00AB0B7A" w:rsidRPr="00C4744F" w:rsidRDefault="00AB0B7A" w:rsidP="005D651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77D8">
        <w:rPr>
          <w:rFonts w:ascii="Arial" w:hAnsi="Arial" w:cs="Arial"/>
        </w:rPr>
        <w:t>Any survey</w:t>
      </w:r>
      <w:r>
        <w:rPr>
          <w:rFonts w:ascii="Arial" w:hAnsi="Arial" w:cs="Arial"/>
        </w:rPr>
        <w:t xml:space="preserve"> should d</w:t>
      </w:r>
      <w:r w:rsidR="00B82557">
        <w:rPr>
          <w:rFonts w:ascii="Arial" w:hAnsi="Arial" w:cs="Arial"/>
        </w:rPr>
        <w:t xml:space="preserve">be conducted </w:t>
      </w:r>
      <w:r>
        <w:rPr>
          <w:rFonts w:ascii="Arial" w:hAnsi="Arial" w:cs="Arial"/>
        </w:rPr>
        <w:t xml:space="preserve">during the summer when people usually </w:t>
      </w:r>
      <w:r w:rsidR="00B8255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drive more </w:t>
      </w:r>
      <w:r w:rsidR="00B82557">
        <w:rPr>
          <w:rFonts w:ascii="Arial" w:hAnsi="Arial" w:cs="Arial"/>
        </w:rPr>
        <w:t>q</w:t>
      </w:r>
      <w:r>
        <w:rPr>
          <w:rFonts w:ascii="Arial" w:hAnsi="Arial" w:cs="Arial"/>
        </w:rPr>
        <w:t>uickly.</w:t>
      </w:r>
      <w:r w:rsidR="004A77D8">
        <w:rPr>
          <w:rFonts w:ascii="Arial" w:hAnsi="Arial" w:cs="Arial"/>
        </w:rPr>
        <w:t xml:space="preserve"> </w:t>
      </w:r>
    </w:p>
    <w:p w14:paraId="5888F203" w14:textId="77777777" w:rsidR="00C4744F" w:rsidRPr="00C4744F" w:rsidRDefault="00C4744F" w:rsidP="005D6511">
      <w:pPr>
        <w:rPr>
          <w:rFonts w:ascii="Arial" w:hAnsi="Arial" w:cs="Arial"/>
        </w:rPr>
      </w:pPr>
    </w:p>
    <w:p w14:paraId="0A1A758C" w14:textId="0E98CC3F" w:rsidR="0064264A" w:rsidRDefault="005D6511" w:rsidP="005D6511">
      <w:pPr>
        <w:rPr>
          <w:rFonts w:ascii="Arial" w:hAnsi="Arial" w:cs="Arial"/>
        </w:rPr>
      </w:pPr>
      <w:r>
        <w:rPr>
          <w:rFonts w:ascii="Arial" w:hAnsi="Arial" w:cs="Arial"/>
        </w:rPr>
        <w:t>2.8</w:t>
      </w:r>
      <w:r w:rsidR="00641C4E">
        <w:rPr>
          <w:rFonts w:ascii="Arial" w:hAnsi="Arial" w:cs="Arial"/>
        </w:rPr>
        <w:tab/>
      </w:r>
      <w:r w:rsidR="0064264A">
        <w:rPr>
          <w:rFonts w:ascii="Arial" w:hAnsi="Arial" w:cs="Arial"/>
        </w:rPr>
        <w:t>Path Underwood cottages through wood to crossing Seven Sisters see email</w:t>
      </w:r>
      <w:r w:rsidR="00641C4E">
        <w:rPr>
          <w:rFonts w:ascii="Arial" w:hAnsi="Arial" w:cs="Arial"/>
        </w:rPr>
        <w:tab/>
      </w:r>
      <w:r w:rsidR="0064264A">
        <w:rPr>
          <w:rFonts w:ascii="Arial" w:hAnsi="Arial" w:cs="Arial"/>
        </w:rPr>
        <w:t>reply to Scott.</w:t>
      </w:r>
      <w:r w:rsidR="004A77D8">
        <w:rPr>
          <w:rFonts w:ascii="Arial" w:hAnsi="Arial" w:cs="Arial"/>
        </w:rPr>
        <w:t xml:space="preserve"> </w:t>
      </w:r>
      <w:r w:rsidR="00B93CB7">
        <w:rPr>
          <w:rFonts w:ascii="Arial" w:hAnsi="Arial" w:cs="Arial"/>
        </w:rPr>
        <w:t xml:space="preserve">We want a hardcore path. </w:t>
      </w:r>
      <w:r w:rsidR="00B93CB7" w:rsidRPr="00B93CB7">
        <w:rPr>
          <w:rFonts w:ascii="Arial" w:hAnsi="Arial" w:cs="Arial"/>
          <w:b/>
          <w:bCs/>
          <w:color w:val="0070C0"/>
        </w:rPr>
        <w:t>ACTION NB</w:t>
      </w:r>
      <w:r w:rsidR="00B93CB7" w:rsidRPr="00B93CB7">
        <w:rPr>
          <w:rFonts w:ascii="Arial" w:hAnsi="Arial" w:cs="Arial"/>
          <w:color w:val="0070C0"/>
        </w:rPr>
        <w:t xml:space="preserve"> </w:t>
      </w:r>
      <w:r w:rsidR="00B93CB7">
        <w:rPr>
          <w:rFonts w:ascii="Arial" w:hAnsi="Arial" w:cs="Arial"/>
        </w:rPr>
        <w:t xml:space="preserve">to </w:t>
      </w:r>
      <w:r w:rsidR="008B552B">
        <w:rPr>
          <w:rFonts w:ascii="Arial" w:hAnsi="Arial" w:cs="Arial"/>
        </w:rPr>
        <w:t>organise a meeting.</w:t>
      </w:r>
    </w:p>
    <w:p w14:paraId="040C665B" w14:textId="77777777" w:rsidR="00883B37" w:rsidRPr="00D1668C" w:rsidRDefault="00883B37" w:rsidP="005D6511">
      <w:pPr>
        <w:rPr>
          <w:rFonts w:ascii="Arial" w:hAnsi="Arial" w:cs="Arial"/>
        </w:rPr>
      </w:pPr>
    </w:p>
    <w:p w14:paraId="03D71182" w14:textId="2CBB9D6D" w:rsidR="00D1668C" w:rsidRDefault="005D6511" w:rsidP="005D6511">
      <w:pPr>
        <w:rPr>
          <w:rFonts w:ascii="Arial" w:hAnsi="Arial" w:cs="Arial"/>
        </w:rPr>
      </w:pPr>
      <w:r>
        <w:rPr>
          <w:rFonts w:ascii="Arial" w:hAnsi="Arial" w:cs="Arial"/>
        </w:rPr>
        <w:t>2.9</w:t>
      </w:r>
      <w:r w:rsidR="00641C4E">
        <w:rPr>
          <w:rFonts w:ascii="Arial" w:hAnsi="Arial" w:cs="Arial"/>
        </w:rPr>
        <w:tab/>
      </w:r>
      <w:r w:rsidR="00D1668C" w:rsidRPr="00D1668C">
        <w:rPr>
          <w:rFonts w:ascii="Arial" w:hAnsi="Arial" w:cs="Arial"/>
        </w:rPr>
        <w:t>Park lights – ongoing, waiting on update from LS</w:t>
      </w:r>
      <w:r w:rsidR="0070780D">
        <w:rPr>
          <w:rFonts w:ascii="Arial" w:hAnsi="Arial" w:cs="Arial"/>
        </w:rPr>
        <w:t>.</w:t>
      </w:r>
    </w:p>
    <w:p w14:paraId="49D74095" w14:textId="77777777" w:rsidR="00883B37" w:rsidRPr="00D1668C" w:rsidRDefault="00883B37" w:rsidP="005D6511">
      <w:pPr>
        <w:rPr>
          <w:rFonts w:ascii="Arial" w:hAnsi="Arial" w:cs="Arial"/>
        </w:rPr>
      </w:pPr>
    </w:p>
    <w:p w14:paraId="33994D3F" w14:textId="375E0F48" w:rsidR="0064264A" w:rsidRDefault="005D6511" w:rsidP="005D6511">
      <w:pPr>
        <w:rPr>
          <w:rFonts w:ascii="Arial" w:hAnsi="Arial" w:cs="Arial"/>
        </w:rPr>
      </w:pPr>
      <w:r>
        <w:rPr>
          <w:rFonts w:ascii="Arial" w:hAnsi="Arial" w:cs="Arial"/>
        </w:rPr>
        <w:t>2.10</w:t>
      </w:r>
      <w:r w:rsidR="00641C4E">
        <w:rPr>
          <w:rFonts w:ascii="Arial" w:hAnsi="Arial" w:cs="Arial"/>
        </w:rPr>
        <w:tab/>
      </w:r>
      <w:r w:rsidR="00D1668C" w:rsidRPr="00D1668C">
        <w:rPr>
          <w:rFonts w:ascii="Arial" w:hAnsi="Arial" w:cs="Arial"/>
        </w:rPr>
        <w:t>Bruce terrace access –</w:t>
      </w:r>
      <w:r w:rsidR="0064264A" w:rsidRPr="0064264A">
        <w:rPr>
          <w:rFonts w:ascii="Arial" w:hAnsi="Arial" w:cs="Arial"/>
        </w:rPr>
        <w:t xml:space="preserve"> </w:t>
      </w:r>
      <w:r w:rsidR="001A4FC3">
        <w:rPr>
          <w:rFonts w:ascii="Arial" w:hAnsi="Arial" w:cs="Arial"/>
        </w:rPr>
        <w:t xml:space="preserve">we have applied for an </w:t>
      </w:r>
      <w:r w:rsidR="0058511B">
        <w:rPr>
          <w:rFonts w:ascii="Arial" w:hAnsi="Arial" w:cs="Arial"/>
        </w:rPr>
        <w:t xml:space="preserve">exemption to allow pavement </w:t>
      </w:r>
      <w:r w:rsidR="001A4FC3">
        <w:rPr>
          <w:rFonts w:ascii="Arial" w:hAnsi="Arial" w:cs="Arial"/>
        </w:rPr>
        <w:tab/>
      </w:r>
      <w:r w:rsidR="0058511B">
        <w:rPr>
          <w:rFonts w:ascii="Arial" w:hAnsi="Arial" w:cs="Arial"/>
        </w:rPr>
        <w:t>parking so that emergency vehicles can get access.</w:t>
      </w:r>
    </w:p>
    <w:p w14:paraId="015FF5B0" w14:textId="77777777" w:rsidR="00883B37" w:rsidRDefault="00883B37" w:rsidP="005D6511">
      <w:pPr>
        <w:rPr>
          <w:rFonts w:ascii="Arial" w:hAnsi="Arial" w:cs="Arial"/>
        </w:rPr>
      </w:pPr>
    </w:p>
    <w:p w14:paraId="246BE6E6" w14:textId="34A26421" w:rsidR="0064264A" w:rsidRDefault="005D6511" w:rsidP="005D6511">
      <w:pPr>
        <w:rPr>
          <w:rFonts w:ascii="Arial" w:hAnsi="Arial" w:cs="Arial"/>
        </w:rPr>
      </w:pPr>
      <w:r>
        <w:rPr>
          <w:rFonts w:ascii="Arial" w:hAnsi="Arial" w:cs="Arial"/>
        </w:rPr>
        <w:t>2.11</w:t>
      </w:r>
      <w:r w:rsidR="00641C4E">
        <w:rPr>
          <w:rFonts w:ascii="Arial" w:hAnsi="Arial" w:cs="Arial"/>
        </w:rPr>
        <w:tab/>
      </w:r>
      <w:r w:rsidR="0064264A" w:rsidRPr="0064264A">
        <w:rPr>
          <w:rFonts w:ascii="Arial" w:hAnsi="Arial" w:cs="Arial"/>
        </w:rPr>
        <w:t xml:space="preserve">Website – ongoing. </w:t>
      </w:r>
    </w:p>
    <w:p w14:paraId="7C19BB06" w14:textId="77777777" w:rsidR="00883B37" w:rsidRDefault="00883B37" w:rsidP="005D6511">
      <w:pPr>
        <w:rPr>
          <w:rFonts w:ascii="Arial" w:hAnsi="Arial" w:cs="Arial"/>
        </w:rPr>
      </w:pPr>
    </w:p>
    <w:p w14:paraId="2B51F7A2" w14:textId="6C394952" w:rsidR="0064264A" w:rsidRDefault="005D6511" w:rsidP="005D6511">
      <w:pPr>
        <w:rPr>
          <w:rFonts w:ascii="Arial" w:hAnsi="Arial" w:cs="Arial"/>
        </w:rPr>
      </w:pPr>
      <w:r>
        <w:rPr>
          <w:rFonts w:ascii="Arial" w:hAnsi="Arial" w:cs="Arial"/>
        </w:rPr>
        <w:t>2.12</w:t>
      </w:r>
      <w:r w:rsidR="00641C4E">
        <w:rPr>
          <w:rFonts w:ascii="Arial" w:hAnsi="Arial" w:cs="Arial"/>
        </w:rPr>
        <w:tab/>
      </w:r>
      <w:r w:rsidR="0064264A" w:rsidRPr="0064264A">
        <w:rPr>
          <w:rFonts w:ascii="Arial" w:hAnsi="Arial" w:cs="Arial"/>
        </w:rPr>
        <w:t>School extension</w:t>
      </w:r>
      <w:r w:rsidR="004F1836">
        <w:rPr>
          <w:rFonts w:ascii="Arial" w:hAnsi="Arial" w:cs="Arial"/>
        </w:rPr>
        <w:t>.</w:t>
      </w:r>
      <w:r w:rsidR="004907E9">
        <w:rPr>
          <w:rFonts w:ascii="Arial" w:hAnsi="Arial" w:cs="Arial"/>
        </w:rPr>
        <w:t xml:space="preserve"> There will be an update in March.</w:t>
      </w:r>
    </w:p>
    <w:p w14:paraId="718C596C" w14:textId="77777777" w:rsidR="00883B37" w:rsidRDefault="00883B37" w:rsidP="005D6511">
      <w:pPr>
        <w:rPr>
          <w:rFonts w:ascii="Arial" w:hAnsi="Arial" w:cs="Arial"/>
        </w:rPr>
      </w:pPr>
    </w:p>
    <w:p w14:paraId="0EE78B8F" w14:textId="43625B48" w:rsidR="001A7239" w:rsidRDefault="005D6511" w:rsidP="005D6511">
      <w:pPr>
        <w:rPr>
          <w:rFonts w:ascii="Arial" w:hAnsi="Arial" w:cs="Arial"/>
        </w:rPr>
      </w:pPr>
      <w:r>
        <w:rPr>
          <w:rFonts w:ascii="Arial" w:hAnsi="Arial" w:cs="Arial"/>
        </w:rPr>
        <w:t>2.13</w:t>
      </w:r>
      <w:r w:rsidR="00641C4E" w:rsidRPr="001A7239">
        <w:rPr>
          <w:rFonts w:ascii="Arial" w:hAnsi="Arial" w:cs="Arial"/>
        </w:rPr>
        <w:tab/>
      </w:r>
      <w:r w:rsidR="0064264A" w:rsidRPr="001A7239">
        <w:rPr>
          <w:rFonts w:ascii="Arial" w:hAnsi="Arial" w:cs="Arial"/>
        </w:rPr>
        <w:t>MUGA</w:t>
      </w:r>
      <w:r w:rsidR="004F1836" w:rsidRPr="001A7239">
        <w:rPr>
          <w:rFonts w:ascii="Arial" w:hAnsi="Arial" w:cs="Arial"/>
        </w:rPr>
        <w:t>.</w:t>
      </w:r>
      <w:r w:rsidR="001A7239" w:rsidRPr="001A7239">
        <w:rPr>
          <w:rFonts w:ascii="Arial" w:hAnsi="Arial" w:cs="Arial"/>
        </w:rPr>
        <w:t xml:space="preserve"> </w:t>
      </w:r>
      <w:r w:rsidR="001A7239" w:rsidRPr="004907E9">
        <w:rPr>
          <w:rFonts w:ascii="Arial" w:hAnsi="Arial" w:cs="Arial"/>
          <w:b/>
          <w:bCs/>
          <w:color w:val="0070C0"/>
        </w:rPr>
        <w:t>ACTION NB</w:t>
      </w:r>
      <w:r w:rsidR="001A7239" w:rsidRPr="004907E9">
        <w:rPr>
          <w:rFonts w:ascii="Arial" w:hAnsi="Arial" w:cs="Arial"/>
          <w:color w:val="0070C0"/>
        </w:rPr>
        <w:t xml:space="preserve"> </w:t>
      </w:r>
      <w:r w:rsidR="001A7239">
        <w:rPr>
          <w:rFonts w:ascii="Arial" w:hAnsi="Arial" w:cs="Arial"/>
        </w:rPr>
        <w:t xml:space="preserve">to put AF in touch with Tracey Mills to discuss the </w:t>
      </w:r>
      <w:r w:rsidR="001A7239">
        <w:rPr>
          <w:rFonts w:ascii="Arial" w:hAnsi="Arial" w:cs="Arial"/>
        </w:rPr>
        <w:tab/>
        <w:t>funding for this.</w:t>
      </w:r>
      <w:r w:rsidR="004907E9">
        <w:rPr>
          <w:rFonts w:ascii="Arial" w:hAnsi="Arial" w:cs="Arial"/>
        </w:rPr>
        <w:t xml:space="preserve"> There will be a meeting to progress this.</w:t>
      </w:r>
    </w:p>
    <w:p w14:paraId="5C0AEED7" w14:textId="77777777" w:rsidR="001A7239" w:rsidRPr="001A7239" w:rsidRDefault="001A7239" w:rsidP="005D6511">
      <w:pPr>
        <w:rPr>
          <w:rFonts w:ascii="Arial" w:hAnsi="Arial" w:cs="Arial"/>
        </w:rPr>
      </w:pPr>
    </w:p>
    <w:p w14:paraId="1795583A" w14:textId="5BC70A0B" w:rsidR="0064264A" w:rsidRDefault="005D6511" w:rsidP="005D6511">
      <w:pPr>
        <w:rPr>
          <w:rFonts w:ascii="Arial" w:hAnsi="Arial" w:cs="Arial"/>
        </w:rPr>
      </w:pPr>
      <w:r>
        <w:rPr>
          <w:rFonts w:ascii="Arial" w:hAnsi="Arial" w:cs="Arial"/>
        </w:rPr>
        <w:t>2.14</w:t>
      </w:r>
      <w:r w:rsidR="008A7145">
        <w:rPr>
          <w:rFonts w:ascii="Arial" w:hAnsi="Arial" w:cs="Arial"/>
        </w:rPr>
        <w:tab/>
      </w:r>
      <w:r w:rsidR="0064264A" w:rsidRPr="0064264A">
        <w:rPr>
          <w:rFonts w:ascii="Arial" w:hAnsi="Arial" w:cs="Arial"/>
        </w:rPr>
        <w:t>Land adjacent to school</w:t>
      </w:r>
      <w:r w:rsidR="00EF636B">
        <w:rPr>
          <w:rFonts w:ascii="Arial" w:hAnsi="Arial" w:cs="Arial"/>
        </w:rPr>
        <w:t>. Ongoing.</w:t>
      </w:r>
    </w:p>
    <w:p w14:paraId="51B016CD" w14:textId="77777777" w:rsidR="00883B37" w:rsidRDefault="00883B37" w:rsidP="00883B37">
      <w:pPr>
        <w:rPr>
          <w:rFonts w:ascii="Arial" w:hAnsi="Arial" w:cs="Arial"/>
        </w:rPr>
      </w:pPr>
    </w:p>
    <w:p w14:paraId="1099AEC3" w14:textId="3B1E5B8B" w:rsidR="0064264A" w:rsidRDefault="005D6511" w:rsidP="005D6511">
      <w:pPr>
        <w:rPr>
          <w:rFonts w:ascii="Arial" w:hAnsi="Arial" w:cs="Arial"/>
        </w:rPr>
      </w:pPr>
      <w:r>
        <w:rPr>
          <w:rFonts w:ascii="Arial" w:hAnsi="Arial" w:cs="Arial"/>
        </w:rPr>
        <w:t>2.15</w:t>
      </w:r>
      <w:r w:rsidR="008A7145">
        <w:rPr>
          <w:rFonts w:ascii="Arial" w:hAnsi="Arial" w:cs="Arial"/>
        </w:rPr>
        <w:tab/>
      </w:r>
      <w:r w:rsidR="0064264A" w:rsidRPr="0064264A">
        <w:rPr>
          <w:rFonts w:ascii="Arial" w:hAnsi="Arial" w:cs="Arial"/>
        </w:rPr>
        <w:t>Path between Gillies Hill and Wallace Place</w:t>
      </w:r>
      <w:r w:rsidR="00AB56B7">
        <w:rPr>
          <w:rFonts w:ascii="Arial" w:hAnsi="Arial" w:cs="Arial"/>
        </w:rPr>
        <w:t>.</w:t>
      </w:r>
      <w:r w:rsidR="00EF636B">
        <w:rPr>
          <w:rFonts w:ascii="Arial" w:hAnsi="Arial" w:cs="Arial"/>
        </w:rPr>
        <w:t xml:space="preserve"> </w:t>
      </w:r>
      <w:r w:rsidR="00DF60FA">
        <w:rPr>
          <w:rFonts w:ascii="Arial" w:hAnsi="Arial" w:cs="Arial"/>
        </w:rPr>
        <w:t xml:space="preserve">CC enquiries. </w:t>
      </w:r>
      <w:r w:rsidR="00EF636B">
        <w:rPr>
          <w:rFonts w:ascii="Arial" w:hAnsi="Arial" w:cs="Arial"/>
        </w:rPr>
        <w:t>Ongoing.</w:t>
      </w:r>
    </w:p>
    <w:p w14:paraId="01B020DD" w14:textId="77777777" w:rsidR="00883B37" w:rsidRDefault="00883B37" w:rsidP="005D6511">
      <w:pPr>
        <w:rPr>
          <w:rFonts w:ascii="Arial" w:hAnsi="Arial" w:cs="Arial"/>
        </w:rPr>
      </w:pPr>
    </w:p>
    <w:p w14:paraId="6831AFF0" w14:textId="668E39BE" w:rsidR="0064264A" w:rsidRDefault="005D6511" w:rsidP="005D6511">
      <w:pPr>
        <w:rPr>
          <w:rFonts w:ascii="Arial" w:hAnsi="Arial" w:cs="Arial"/>
        </w:rPr>
      </w:pPr>
      <w:r>
        <w:rPr>
          <w:rFonts w:ascii="Arial" w:hAnsi="Arial" w:cs="Arial"/>
        </w:rPr>
        <w:t>2.16</w:t>
      </w:r>
      <w:r w:rsidR="008A7145">
        <w:rPr>
          <w:rFonts w:ascii="Arial" w:hAnsi="Arial" w:cs="Arial"/>
        </w:rPr>
        <w:tab/>
      </w:r>
      <w:r w:rsidR="0064264A" w:rsidRPr="0064264A">
        <w:rPr>
          <w:rFonts w:ascii="Arial" w:hAnsi="Arial" w:cs="Arial"/>
        </w:rPr>
        <w:t xml:space="preserve">Give way lines at Murray Place Gillies Hill, Underwood Cottages junction need </w:t>
      </w:r>
      <w:r w:rsidR="008A7145">
        <w:rPr>
          <w:rFonts w:ascii="Arial" w:hAnsi="Arial" w:cs="Arial"/>
        </w:rPr>
        <w:tab/>
      </w:r>
      <w:r w:rsidR="0064264A" w:rsidRPr="0064264A">
        <w:rPr>
          <w:rFonts w:ascii="Arial" w:hAnsi="Arial" w:cs="Arial"/>
        </w:rPr>
        <w:t>renewed</w:t>
      </w:r>
      <w:r w:rsidR="004F1836">
        <w:rPr>
          <w:rFonts w:ascii="Arial" w:hAnsi="Arial" w:cs="Arial"/>
        </w:rPr>
        <w:t>.</w:t>
      </w:r>
      <w:r w:rsidR="00EF636B">
        <w:rPr>
          <w:rFonts w:ascii="Arial" w:hAnsi="Arial" w:cs="Arial"/>
        </w:rPr>
        <w:t xml:space="preserve"> The roads were resurfaced except for where Murray Place meets </w:t>
      </w:r>
      <w:r w:rsidR="00EF636B">
        <w:rPr>
          <w:rFonts w:ascii="Arial" w:hAnsi="Arial" w:cs="Arial"/>
        </w:rPr>
        <w:tab/>
        <w:t>Gillies Hill. There are now lots of potholes and it's a bus route.</w:t>
      </w:r>
      <w:r w:rsidR="00DF60FA">
        <w:rPr>
          <w:rFonts w:ascii="Arial" w:hAnsi="Arial" w:cs="Arial"/>
        </w:rPr>
        <w:t xml:space="preserve"> CC enquiries.</w:t>
      </w:r>
    </w:p>
    <w:p w14:paraId="03C0CBE1" w14:textId="77777777" w:rsidR="00883B37" w:rsidRDefault="00883B37" w:rsidP="005D6511">
      <w:pPr>
        <w:rPr>
          <w:rFonts w:ascii="Arial" w:hAnsi="Arial" w:cs="Arial"/>
        </w:rPr>
      </w:pPr>
    </w:p>
    <w:p w14:paraId="18FE1CF4" w14:textId="3CACEF74" w:rsidR="00B30FE0" w:rsidRPr="0071694C" w:rsidRDefault="005D6511" w:rsidP="005D6511">
      <w:pPr>
        <w:rPr>
          <w:rFonts w:ascii="Arial" w:hAnsi="Arial" w:cs="Arial"/>
        </w:rPr>
      </w:pPr>
      <w:r>
        <w:rPr>
          <w:rFonts w:ascii="Arial" w:hAnsi="Arial" w:cs="Arial"/>
        </w:rPr>
        <w:t>2.17</w:t>
      </w:r>
      <w:r w:rsidR="008A7145">
        <w:rPr>
          <w:rFonts w:ascii="Arial" w:hAnsi="Arial" w:cs="Arial"/>
        </w:rPr>
        <w:tab/>
      </w:r>
      <w:r w:rsidR="0064264A" w:rsidRPr="0064264A">
        <w:rPr>
          <w:rFonts w:ascii="Arial" w:hAnsi="Arial" w:cs="Arial"/>
        </w:rPr>
        <w:t xml:space="preserve">Pavement between village SHS Seven Sisters needs cleared slip hazard for </w:t>
      </w:r>
      <w:r w:rsidR="008A7145">
        <w:rPr>
          <w:rFonts w:ascii="Arial" w:hAnsi="Arial" w:cs="Arial"/>
        </w:rPr>
        <w:tab/>
      </w:r>
      <w:r w:rsidR="0064264A" w:rsidRPr="0064264A">
        <w:rPr>
          <w:rFonts w:ascii="Arial" w:hAnsi="Arial" w:cs="Arial"/>
        </w:rPr>
        <w:t>primary and secondary pupils walking to school</w:t>
      </w:r>
      <w:r w:rsidR="004F1836">
        <w:rPr>
          <w:rFonts w:ascii="Arial" w:hAnsi="Arial" w:cs="Arial"/>
        </w:rPr>
        <w:t>.</w:t>
      </w:r>
      <w:r w:rsidR="00DF60FA">
        <w:rPr>
          <w:rFonts w:ascii="Arial" w:hAnsi="Arial" w:cs="Arial"/>
        </w:rPr>
        <w:t xml:space="preserve"> </w:t>
      </w:r>
      <w:r w:rsidR="00DF60FA" w:rsidRPr="00DF60FA">
        <w:rPr>
          <w:rFonts w:ascii="Arial" w:hAnsi="Arial" w:cs="Arial"/>
          <w:b/>
          <w:bCs/>
          <w:color w:val="0070C0"/>
        </w:rPr>
        <w:t>ACTION AF</w:t>
      </w:r>
      <w:r w:rsidR="00DF60FA" w:rsidRPr="00DF60FA">
        <w:rPr>
          <w:rFonts w:ascii="Arial" w:hAnsi="Arial" w:cs="Arial"/>
          <w:color w:val="0070C0"/>
        </w:rPr>
        <w:t xml:space="preserve"> </w:t>
      </w:r>
      <w:r w:rsidR="00DF60FA">
        <w:rPr>
          <w:rFonts w:ascii="Arial" w:hAnsi="Arial" w:cs="Arial"/>
        </w:rPr>
        <w:t>cc enquiries</w:t>
      </w:r>
    </w:p>
    <w:p w14:paraId="64007502" w14:textId="77777777" w:rsidR="009F6B68" w:rsidRPr="00F92140" w:rsidRDefault="009F6B68" w:rsidP="009F6B68">
      <w:pPr>
        <w:ind w:left="567" w:hanging="567"/>
        <w:jc w:val="both"/>
        <w:rPr>
          <w:rFonts w:ascii="Arial" w:hAnsi="Arial" w:cs="Arial"/>
          <w:bCs/>
          <w:color w:val="000000"/>
        </w:rPr>
      </w:pPr>
    </w:p>
    <w:p w14:paraId="79652AC8" w14:textId="1DF1FC6F" w:rsidR="003160CD" w:rsidRPr="006D3A4C" w:rsidRDefault="007E52D0" w:rsidP="00C932DD">
      <w:pPr>
        <w:jc w:val="both"/>
        <w:rPr>
          <w:rFonts w:ascii="Arial" w:hAnsi="Arial" w:cs="Arial"/>
          <w:b/>
          <w:color w:val="000000"/>
        </w:rPr>
      </w:pPr>
      <w:r w:rsidRPr="006D3A4C">
        <w:rPr>
          <w:rFonts w:ascii="Arial" w:hAnsi="Arial" w:cs="Arial"/>
          <w:b/>
          <w:color w:val="000000"/>
        </w:rPr>
        <w:t>3</w:t>
      </w:r>
      <w:r w:rsidRPr="006D3A4C">
        <w:rPr>
          <w:rFonts w:ascii="Arial" w:hAnsi="Arial" w:cs="Arial"/>
          <w:b/>
          <w:color w:val="000000"/>
        </w:rPr>
        <w:tab/>
        <w:t>Reports</w:t>
      </w:r>
    </w:p>
    <w:p w14:paraId="325CACCD" w14:textId="77777777" w:rsidR="007E52D0" w:rsidRPr="00F92140" w:rsidRDefault="007E52D0" w:rsidP="00C932DD">
      <w:pPr>
        <w:jc w:val="both"/>
        <w:rPr>
          <w:rFonts w:ascii="Arial" w:hAnsi="Arial" w:cs="Arial"/>
          <w:bCs/>
          <w:color w:val="000000"/>
        </w:rPr>
      </w:pPr>
    </w:p>
    <w:p w14:paraId="3821C9B9" w14:textId="6364F4E7" w:rsidR="007E52D0" w:rsidRPr="00F92140" w:rsidRDefault="007E52D0" w:rsidP="00C932DD">
      <w:pPr>
        <w:jc w:val="both"/>
        <w:rPr>
          <w:rFonts w:ascii="Arial" w:hAnsi="Arial" w:cs="Arial"/>
          <w:bCs/>
          <w:color w:val="000000"/>
        </w:rPr>
      </w:pPr>
      <w:r w:rsidRPr="00F92140">
        <w:rPr>
          <w:rFonts w:ascii="Arial" w:hAnsi="Arial" w:cs="Arial"/>
          <w:bCs/>
          <w:color w:val="000000"/>
        </w:rPr>
        <w:t>3.1</w:t>
      </w:r>
      <w:r w:rsidRPr="00F92140">
        <w:rPr>
          <w:rFonts w:ascii="Arial" w:hAnsi="Arial" w:cs="Arial"/>
          <w:bCs/>
          <w:color w:val="000000"/>
        </w:rPr>
        <w:tab/>
        <w:t>Police Report</w:t>
      </w:r>
      <w:r w:rsidR="00DF60FA">
        <w:rPr>
          <w:rFonts w:ascii="Arial" w:hAnsi="Arial" w:cs="Arial"/>
          <w:bCs/>
          <w:color w:val="000000"/>
        </w:rPr>
        <w:t xml:space="preserve">. Attached </w:t>
      </w:r>
      <w:r w:rsidR="00477AB4">
        <w:rPr>
          <w:rFonts w:ascii="Arial" w:hAnsi="Arial" w:cs="Arial"/>
          <w:bCs/>
          <w:color w:val="000000"/>
        </w:rPr>
        <w:t xml:space="preserve">as Appendix I </w:t>
      </w:r>
      <w:r w:rsidR="00DF60FA">
        <w:rPr>
          <w:rFonts w:ascii="Arial" w:hAnsi="Arial" w:cs="Arial"/>
          <w:bCs/>
          <w:color w:val="000000"/>
        </w:rPr>
        <w:t>Not much to report.</w:t>
      </w:r>
    </w:p>
    <w:p w14:paraId="01DA74D7" w14:textId="77777777" w:rsidR="007E52D0" w:rsidRPr="00F92140" w:rsidRDefault="007E52D0" w:rsidP="00C932DD">
      <w:pPr>
        <w:jc w:val="both"/>
        <w:rPr>
          <w:rFonts w:ascii="Arial" w:hAnsi="Arial" w:cs="Arial"/>
          <w:bCs/>
        </w:rPr>
      </w:pPr>
    </w:p>
    <w:p w14:paraId="2E689A89" w14:textId="6E898B37" w:rsidR="005F4A77" w:rsidRPr="00F92140" w:rsidRDefault="002463DF" w:rsidP="00A15FA3">
      <w:pPr>
        <w:pStyle w:val="xmsonormal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F92140">
        <w:rPr>
          <w:rFonts w:ascii="Arial" w:hAnsi="Arial" w:cs="Arial"/>
          <w:bCs/>
        </w:rPr>
        <w:t>3.2</w:t>
      </w:r>
      <w:r w:rsidRPr="00F92140">
        <w:rPr>
          <w:rFonts w:ascii="Arial" w:hAnsi="Arial" w:cs="Arial"/>
          <w:bCs/>
        </w:rPr>
        <w:tab/>
      </w:r>
      <w:r w:rsidR="001C605C" w:rsidRPr="00F92140">
        <w:rPr>
          <w:rFonts w:ascii="Arial" w:hAnsi="Arial" w:cs="Arial"/>
          <w:bCs/>
        </w:rPr>
        <w:t>School</w:t>
      </w:r>
      <w:r w:rsidR="005F3D0A" w:rsidRPr="00F92140">
        <w:rPr>
          <w:rFonts w:ascii="Arial" w:hAnsi="Arial" w:cs="Arial"/>
          <w:bCs/>
        </w:rPr>
        <w:t xml:space="preserve"> </w:t>
      </w:r>
      <w:r w:rsidR="004F58CE" w:rsidRPr="00F92140">
        <w:rPr>
          <w:rFonts w:ascii="Arial" w:hAnsi="Arial" w:cs="Arial"/>
          <w:bCs/>
        </w:rPr>
        <w:t>Report</w:t>
      </w:r>
      <w:r w:rsidR="006B720C" w:rsidRPr="00F92140">
        <w:rPr>
          <w:rFonts w:ascii="Arial" w:hAnsi="Arial" w:cs="Arial"/>
          <w:bCs/>
        </w:rPr>
        <w:t xml:space="preserve"> </w:t>
      </w:r>
      <w:r w:rsidR="00B546A6">
        <w:rPr>
          <w:rFonts w:ascii="Arial" w:hAnsi="Arial" w:cs="Arial"/>
          <w:bCs/>
        </w:rPr>
        <w:t>- no report received.</w:t>
      </w:r>
    </w:p>
    <w:p w14:paraId="7367BAA6" w14:textId="77777777" w:rsidR="00A15FA3" w:rsidRPr="00F92140" w:rsidRDefault="00A15FA3" w:rsidP="00A15FA3">
      <w:pPr>
        <w:pStyle w:val="xmsonormal"/>
        <w:spacing w:before="0" w:beforeAutospacing="0" w:after="0" w:afterAutospacing="0"/>
        <w:jc w:val="both"/>
        <w:rPr>
          <w:rFonts w:ascii="Arial" w:hAnsi="Arial" w:cs="Arial"/>
          <w:bCs/>
        </w:rPr>
      </w:pPr>
    </w:p>
    <w:p w14:paraId="329EBA13" w14:textId="2269E9AA" w:rsidR="00B978F9" w:rsidRDefault="002463DF" w:rsidP="00C932DD">
      <w:pPr>
        <w:pStyle w:val="xmsonormal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F92140">
        <w:rPr>
          <w:rFonts w:ascii="Arial" w:hAnsi="Arial" w:cs="Arial"/>
          <w:bCs/>
        </w:rPr>
        <w:lastRenderedPageBreak/>
        <w:t>3.3</w:t>
      </w:r>
      <w:r w:rsidRPr="00F92140">
        <w:rPr>
          <w:rFonts w:ascii="Arial" w:hAnsi="Arial" w:cs="Arial"/>
          <w:bCs/>
        </w:rPr>
        <w:tab/>
      </w:r>
      <w:r w:rsidR="001C605C" w:rsidRPr="00F92140">
        <w:rPr>
          <w:rFonts w:ascii="Arial" w:hAnsi="Arial" w:cs="Arial"/>
          <w:bCs/>
        </w:rPr>
        <w:t xml:space="preserve">Planning </w:t>
      </w:r>
      <w:r w:rsidR="004F58CE" w:rsidRPr="00F92140">
        <w:rPr>
          <w:rFonts w:ascii="Arial" w:hAnsi="Arial" w:cs="Arial"/>
          <w:bCs/>
        </w:rPr>
        <w:t>Report</w:t>
      </w:r>
      <w:r w:rsidR="004F58CE" w:rsidRPr="00F92140">
        <w:rPr>
          <w:rFonts w:ascii="Arial" w:hAnsi="Arial" w:cs="Arial"/>
          <w:b/>
        </w:rPr>
        <w:t xml:space="preserve"> </w:t>
      </w:r>
      <w:r w:rsidR="00166C3B" w:rsidRPr="00F92140">
        <w:rPr>
          <w:rFonts w:ascii="Arial" w:hAnsi="Arial" w:cs="Arial"/>
          <w:bCs/>
        </w:rPr>
        <w:t xml:space="preserve">- </w:t>
      </w:r>
      <w:r w:rsidR="005F3D0A" w:rsidRPr="00F92140">
        <w:rPr>
          <w:rFonts w:ascii="Arial" w:hAnsi="Arial" w:cs="Arial"/>
          <w:bCs/>
        </w:rPr>
        <w:t>SN</w:t>
      </w:r>
      <w:r w:rsidR="00477AB4">
        <w:rPr>
          <w:rFonts w:ascii="Arial" w:hAnsi="Arial" w:cs="Arial"/>
          <w:bCs/>
        </w:rPr>
        <w:t xml:space="preserve">. Nothing directly - George Christie Memorial Clock is to </w:t>
      </w:r>
      <w:r w:rsidR="00477AB4">
        <w:rPr>
          <w:rFonts w:ascii="Arial" w:hAnsi="Arial" w:cs="Arial"/>
          <w:bCs/>
        </w:rPr>
        <w:tab/>
        <w:t xml:space="preserve">be repaired. </w:t>
      </w:r>
    </w:p>
    <w:p w14:paraId="48F42ACD" w14:textId="40EB01E7" w:rsidR="00DB0835" w:rsidRDefault="00DB0835" w:rsidP="00C932DD">
      <w:pPr>
        <w:pStyle w:val="xmsonormal"/>
        <w:spacing w:before="0" w:beforeAutospacing="0" w:after="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Roof tiles to be replaced Battle of Bannockburn Centre</w:t>
      </w:r>
    </w:p>
    <w:p w14:paraId="402D32CF" w14:textId="78F37531" w:rsidR="00DB0835" w:rsidRDefault="00E11DF8" w:rsidP="00C932DD">
      <w:pPr>
        <w:pStyle w:val="xmsonormal"/>
        <w:spacing w:before="0" w:beforeAutospacing="0" w:after="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DB0835">
        <w:rPr>
          <w:rFonts w:ascii="Arial" w:hAnsi="Arial" w:cs="Arial"/>
          <w:bCs/>
        </w:rPr>
        <w:t>Carlton Club Bingo to be refurbished</w:t>
      </w:r>
    </w:p>
    <w:p w14:paraId="767E417E" w14:textId="0C59315E" w:rsidR="00DB0835" w:rsidRPr="00F92140" w:rsidRDefault="00E11DF8" w:rsidP="00C932DD">
      <w:pPr>
        <w:pStyle w:val="xmsonormal"/>
        <w:spacing w:before="0" w:beforeAutospacing="0" w:after="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DB0835">
        <w:rPr>
          <w:rFonts w:ascii="Arial" w:hAnsi="Arial" w:cs="Arial"/>
          <w:bCs/>
        </w:rPr>
        <w:t xml:space="preserve">Middlethird Wood - access restrictions owing to tree felling 15 January to 15 </w:t>
      </w:r>
      <w:r w:rsidR="00DC0777">
        <w:rPr>
          <w:rFonts w:ascii="Arial" w:hAnsi="Arial" w:cs="Arial"/>
          <w:bCs/>
        </w:rPr>
        <w:tab/>
      </w:r>
      <w:r w:rsidR="00DB0835">
        <w:rPr>
          <w:rFonts w:ascii="Arial" w:hAnsi="Arial" w:cs="Arial"/>
          <w:bCs/>
        </w:rPr>
        <w:t>February.</w:t>
      </w:r>
    </w:p>
    <w:p w14:paraId="2E274193" w14:textId="1DEC111E" w:rsidR="00A817A4" w:rsidRPr="00F92140" w:rsidRDefault="00267675" w:rsidP="00A15FA3">
      <w:pPr>
        <w:pStyle w:val="xmsonormal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F92140">
        <w:rPr>
          <w:rFonts w:ascii="Arial" w:hAnsi="Arial" w:cs="Arial"/>
          <w:bCs/>
        </w:rPr>
        <w:tab/>
      </w:r>
      <w:r w:rsidR="00811E07" w:rsidRPr="00F92140">
        <w:rPr>
          <w:rFonts w:ascii="Arial" w:hAnsi="Arial" w:cs="Arial"/>
          <w:bCs/>
        </w:rPr>
        <w:t xml:space="preserve"> </w:t>
      </w:r>
    </w:p>
    <w:p w14:paraId="5D746BF2" w14:textId="20C68654" w:rsidR="00456334" w:rsidRPr="00456334" w:rsidRDefault="002463DF" w:rsidP="00456334">
      <w:pPr>
        <w:rPr>
          <w:rFonts w:ascii="Arial" w:hAnsi="Arial" w:cs="Arial"/>
          <w:bCs/>
        </w:rPr>
      </w:pPr>
      <w:r w:rsidRPr="00F92140">
        <w:rPr>
          <w:rFonts w:ascii="Arial" w:hAnsi="Arial" w:cs="Arial"/>
          <w:bCs/>
        </w:rPr>
        <w:t>3.4</w:t>
      </w:r>
      <w:r w:rsidRPr="00F92140">
        <w:rPr>
          <w:rFonts w:ascii="Arial" w:hAnsi="Arial" w:cs="Arial"/>
          <w:bCs/>
        </w:rPr>
        <w:tab/>
        <w:t>Treasurer’s</w:t>
      </w:r>
      <w:r w:rsidR="005F3D0A" w:rsidRPr="00F92140">
        <w:rPr>
          <w:rFonts w:ascii="Arial" w:hAnsi="Arial" w:cs="Arial"/>
          <w:bCs/>
        </w:rPr>
        <w:t xml:space="preserve"> Report</w:t>
      </w:r>
      <w:r w:rsidR="000973F3" w:rsidRPr="00F92140">
        <w:rPr>
          <w:rFonts w:ascii="Arial" w:hAnsi="Arial" w:cs="Arial"/>
          <w:bCs/>
        </w:rPr>
        <w:t xml:space="preserve"> MN</w:t>
      </w:r>
    </w:p>
    <w:p w14:paraId="565E0DFC" w14:textId="77777777" w:rsidR="00456334" w:rsidRPr="00456334" w:rsidRDefault="00456334" w:rsidP="00456334">
      <w:pPr>
        <w:rPr>
          <w:rFonts w:ascii="Arial" w:hAnsi="Arial" w:cs="Arial"/>
          <w:bCs/>
        </w:rPr>
      </w:pPr>
    </w:p>
    <w:p w14:paraId="4A92C4FB" w14:textId="5155ABE4" w:rsidR="002958BB" w:rsidRDefault="002958BB" w:rsidP="0045633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3.4.1</w:t>
      </w:r>
      <w:r>
        <w:rPr>
          <w:rFonts w:ascii="Arial" w:hAnsi="Arial" w:cs="Arial"/>
          <w:bCs/>
        </w:rPr>
        <w:tab/>
        <w:t>Attached as Appendix</w:t>
      </w:r>
      <w:r w:rsidR="005D6511">
        <w:rPr>
          <w:rFonts w:ascii="Arial" w:hAnsi="Arial" w:cs="Arial"/>
          <w:bCs/>
        </w:rPr>
        <w:t xml:space="preserve"> II</w:t>
      </w:r>
    </w:p>
    <w:p w14:paraId="1CA3E660" w14:textId="77777777" w:rsidR="002958BB" w:rsidRDefault="002958BB" w:rsidP="00456334">
      <w:pPr>
        <w:rPr>
          <w:rFonts w:ascii="Arial" w:hAnsi="Arial" w:cs="Arial"/>
          <w:bCs/>
        </w:rPr>
      </w:pPr>
    </w:p>
    <w:p w14:paraId="160254CE" w14:textId="56C99FDB" w:rsidR="00004534" w:rsidRDefault="002958BB" w:rsidP="0045633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456334" w:rsidRPr="00456334">
        <w:rPr>
          <w:rFonts w:ascii="Arial" w:hAnsi="Arial" w:cs="Arial"/>
          <w:bCs/>
        </w:rPr>
        <w:t xml:space="preserve">Note for January Report </w:t>
      </w:r>
    </w:p>
    <w:p w14:paraId="714B6C0A" w14:textId="61223819" w:rsidR="00456334" w:rsidRPr="00456334" w:rsidRDefault="002958BB" w:rsidP="0045633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456334" w:rsidRPr="00456334">
        <w:rPr>
          <w:rFonts w:ascii="Arial" w:hAnsi="Arial" w:cs="Arial"/>
          <w:bCs/>
        </w:rPr>
        <w:t xml:space="preserve">Reimbursement to Ann Finlayson for purchasing a Poppy Wreath to be laid at </w:t>
      </w:r>
      <w:r>
        <w:rPr>
          <w:rFonts w:ascii="Arial" w:hAnsi="Arial" w:cs="Arial"/>
          <w:bCs/>
        </w:rPr>
        <w:tab/>
      </w:r>
      <w:r w:rsidR="00456334" w:rsidRPr="00456334">
        <w:rPr>
          <w:rFonts w:ascii="Arial" w:hAnsi="Arial" w:cs="Arial"/>
          <w:bCs/>
        </w:rPr>
        <w:t>Church. </w:t>
      </w:r>
    </w:p>
    <w:p w14:paraId="757CA042" w14:textId="61EF8603" w:rsidR="00456334" w:rsidRPr="00456334" w:rsidRDefault="002958BB" w:rsidP="0045633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456334" w:rsidRPr="00456334">
        <w:rPr>
          <w:rFonts w:ascii="Arial" w:hAnsi="Arial" w:cs="Arial"/>
          <w:bCs/>
        </w:rPr>
        <w:t xml:space="preserve">Foundation Scotland Fund credit to us for the project of Christmas in </w:t>
      </w:r>
      <w:r>
        <w:rPr>
          <w:rFonts w:ascii="Arial" w:hAnsi="Arial" w:cs="Arial"/>
          <w:bCs/>
        </w:rPr>
        <w:tab/>
      </w:r>
      <w:r w:rsidR="00456334" w:rsidRPr="00456334">
        <w:rPr>
          <w:rFonts w:ascii="Arial" w:hAnsi="Arial" w:cs="Arial"/>
          <w:bCs/>
        </w:rPr>
        <w:t xml:space="preserve">Cambusbarron, bring together many groups to host Christmas activities within </w:t>
      </w:r>
      <w:r>
        <w:rPr>
          <w:rFonts w:ascii="Arial" w:hAnsi="Arial" w:cs="Arial"/>
          <w:bCs/>
        </w:rPr>
        <w:tab/>
      </w:r>
      <w:r w:rsidR="00456334" w:rsidRPr="00456334">
        <w:rPr>
          <w:rFonts w:ascii="Arial" w:hAnsi="Arial" w:cs="Arial"/>
          <w:bCs/>
        </w:rPr>
        <w:t>our village. (CVN, Toddlers, School and Event group)</w:t>
      </w:r>
    </w:p>
    <w:p w14:paraId="491D0215" w14:textId="1FCC514C" w:rsidR="00456334" w:rsidRPr="00456334" w:rsidRDefault="002958BB" w:rsidP="0045633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456334" w:rsidRPr="00456334">
        <w:rPr>
          <w:rFonts w:ascii="Arial" w:hAnsi="Arial" w:cs="Arial"/>
          <w:bCs/>
        </w:rPr>
        <w:t xml:space="preserve">A payment back to the events group as they paid the deposit for reindeers </w:t>
      </w:r>
      <w:r>
        <w:rPr>
          <w:rFonts w:ascii="Arial" w:hAnsi="Arial" w:cs="Arial"/>
          <w:bCs/>
        </w:rPr>
        <w:tab/>
      </w:r>
      <w:r w:rsidR="00456334" w:rsidRPr="00456334">
        <w:rPr>
          <w:rFonts w:ascii="Arial" w:hAnsi="Arial" w:cs="Arial"/>
          <w:bCs/>
        </w:rPr>
        <w:t>company. </w:t>
      </w:r>
    </w:p>
    <w:p w14:paraId="78E5AE13" w14:textId="7C57855B" w:rsidR="00456334" w:rsidRPr="00456334" w:rsidRDefault="002958BB" w:rsidP="0045633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456334" w:rsidRPr="00456334">
        <w:rPr>
          <w:rFonts w:ascii="Arial" w:hAnsi="Arial" w:cs="Arial"/>
          <w:bCs/>
        </w:rPr>
        <w:t>Reimbursed to Derek MacAllister for winter plants </w:t>
      </w:r>
    </w:p>
    <w:p w14:paraId="15513C2D" w14:textId="1E0CE07B" w:rsidR="00B44D8B" w:rsidRPr="00F92140" w:rsidRDefault="002958BB" w:rsidP="00DC62A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456334" w:rsidRPr="00456334">
        <w:rPr>
          <w:rFonts w:ascii="Arial" w:hAnsi="Arial" w:cs="Arial"/>
          <w:bCs/>
        </w:rPr>
        <w:t>And our service charge to the bank (we need to look at another bank)</w:t>
      </w:r>
      <w:r w:rsidR="00F150C0">
        <w:rPr>
          <w:rFonts w:ascii="Arial" w:hAnsi="Arial" w:cs="Arial"/>
          <w:bCs/>
        </w:rPr>
        <w:t>.</w:t>
      </w:r>
      <w:r w:rsidR="00B44D8B" w:rsidRPr="00F92140">
        <w:rPr>
          <w:rFonts w:ascii="Arial" w:hAnsi="Arial" w:cs="Arial"/>
          <w:bCs/>
        </w:rPr>
        <w:br/>
      </w:r>
      <w:r w:rsidR="00B44D8B" w:rsidRPr="00F92140">
        <w:rPr>
          <w:rFonts w:ascii="Arial" w:hAnsi="Arial" w:cs="Arial"/>
          <w:bCs/>
        </w:rPr>
        <w:br/>
      </w:r>
      <w:r w:rsidR="00974207" w:rsidRPr="00F92140">
        <w:rPr>
          <w:rFonts w:ascii="Arial" w:hAnsi="Arial" w:cs="Arial"/>
          <w:bCs/>
        </w:rPr>
        <w:t>3.5</w:t>
      </w:r>
      <w:r w:rsidR="00974207" w:rsidRPr="00F92140">
        <w:rPr>
          <w:rFonts w:ascii="Arial" w:hAnsi="Arial" w:cs="Arial"/>
          <w:bCs/>
        </w:rPr>
        <w:tab/>
        <w:t>Microgrants - MN</w:t>
      </w:r>
    </w:p>
    <w:p w14:paraId="0127C54E" w14:textId="222282B2" w:rsidR="00101250" w:rsidRPr="00F92140" w:rsidRDefault="00152A39" w:rsidP="00C932DD">
      <w:pPr>
        <w:pStyle w:val="xmsonormal"/>
        <w:spacing w:before="0" w:beforeAutospacing="0" w:after="0" w:afterAutospacing="0"/>
        <w:rPr>
          <w:rFonts w:ascii="Arial" w:hAnsi="Arial" w:cs="Arial"/>
          <w:bCs/>
        </w:rPr>
      </w:pPr>
      <w:r w:rsidRPr="00F92140">
        <w:rPr>
          <w:rFonts w:ascii="Arial" w:hAnsi="Arial" w:cs="Arial"/>
          <w:color w:val="000000"/>
        </w:rPr>
        <w:tab/>
      </w:r>
    </w:p>
    <w:p w14:paraId="6C784460" w14:textId="7BDEC1AB" w:rsidR="00D03D00" w:rsidRPr="00F92140" w:rsidRDefault="002463DF" w:rsidP="007E52D0">
      <w:pPr>
        <w:pStyle w:val="xmsonormal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F92140">
        <w:rPr>
          <w:rFonts w:ascii="Arial" w:hAnsi="Arial" w:cs="Arial"/>
          <w:bCs/>
        </w:rPr>
        <w:t>3.</w:t>
      </w:r>
      <w:r w:rsidR="00974207" w:rsidRPr="00F92140">
        <w:rPr>
          <w:rFonts w:ascii="Arial" w:hAnsi="Arial" w:cs="Arial"/>
          <w:bCs/>
        </w:rPr>
        <w:t>6</w:t>
      </w:r>
      <w:r w:rsidRPr="00F92140">
        <w:rPr>
          <w:rFonts w:ascii="Arial" w:hAnsi="Arial" w:cs="Arial"/>
          <w:bCs/>
        </w:rPr>
        <w:tab/>
      </w:r>
      <w:r w:rsidR="001C605C" w:rsidRPr="00F92140">
        <w:rPr>
          <w:rFonts w:ascii="Arial" w:hAnsi="Arial" w:cs="Arial"/>
          <w:bCs/>
        </w:rPr>
        <w:t>Greener Cambusbarron</w:t>
      </w:r>
      <w:r w:rsidR="0098352C" w:rsidRPr="00F92140">
        <w:rPr>
          <w:rFonts w:ascii="Arial" w:hAnsi="Arial" w:cs="Arial"/>
          <w:bCs/>
        </w:rPr>
        <w:t xml:space="preserve"> - Derek MacAllist</w:t>
      </w:r>
      <w:r w:rsidR="005F4A77" w:rsidRPr="00F92140">
        <w:rPr>
          <w:rFonts w:ascii="Arial" w:hAnsi="Arial" w:cs="Arial"/>
          <w:bCs/>
        </w:rPr>
        <w:t>er</w:t>
      </w:r>
      <w:r w:rsidR="00AF010D" w:rsidRPr="00F92140">
        <w:rPr>
          <w:rFonts w:ascii="Arial" w:hAnsi="Arial" w:cs="Arial"/>
          <w:bCs/>
        </w:rPr>
        <w:t>.</w:t>
      </w:r>
    </w:p>
    <w:p w14:paraId="16CC42CD" w14:textId="477B658A" w:rsidR="006047FE" w:rsidRPr="002D1B7A" w:rsidRDefault="00CB1144" w:rsidP="002D1B7A">
      <w:pPr>
        <w:jc w:val="both"/>
        <w:rPr>
          <w:rFonts w:ascii="Arial" w:hAnsi="Arial" w:cs="Arial"/>
          <w:color w:val="000000"/>
        </w:rPr>
      </w:pPr>
      <w:r w:rsidRPr="00F92140">
        <w:rPr>
          <w:rFonts w:ascii="Arial" w:hAnsi="Arial" w:cs="Arial"/>
          <w:color w:val="000000"/>
        </w:rPr>
        <w:tab/>
      </w:r>
    </w:p>
    <w:p w14:paraId="2E4F7274" w14:textId="76F7C1FE" w:rsidR="00ED3C64" w:rsidRPr="00F92140" w:rsidRDefault="002463DF" w:rsidP="00DC62A9">
      <w:pPr>
        <w:jc w:val="both"/>
        <w:rPr>
          <w:rFonts w:ascii="Arial" w:hAnsi="Arial" w:cs="Arial"/>
          <w:bCs/>
        </w:rPr>
      </w:pPr>
      <w:r w:rsidRPr="00F92140">
        <w:rPr>
          <w:rFonts w:ascii="Arial" w:hAnsi="Arial" w:cs="Arial"/>
          <w:bCs/>
        </w:rPr>
        <w:t>3.</w:t>
      </w:r>
      <w:r w:rsidR="00974207" w:rsidRPr="00F92140">
        <w:rPr>
          <w:rFonts w:ascii="Arial" w:hAnsi="Arial" w:cs="Arial"/>
          <w:bCs/>
        </w:rPr>
        <w:t>7</w:t>
      </w:r>
      <w:r w:rsidRPr="00F92140">
        <w:rPr>
          <w:rFonts w:ascii="Arial" w:hAnsi="Arial" w:cs="Arial"/>
          <w:bCs/>
        </w:rPr>
        <w:tab/>
      </w:r>
      <w:r w:rsidR="001C605C" w:rsidRPr="00F92140">
        <w:rPr>
          <w:rFonts w:ascii="Arial" w:hAnsi="Arial" w:cs="Arial"/>
          <w:bCs/>
        </w:rPr>
        <w:t>CCDT</w:t>
      </w:r>
      <w:r w:rsidR="008839F0" w:rsidRPr="00F92140">
        <w:rPr>
          <w:rFonts w:ascii="Arial" w:hAnsi="Arial" w:cs="Arial"/>
          <w:bCs/>
        </w:rPr>
        <w:tab/>
        <w:t xml:space="preserve"> </w:t>
      </w:r>
      <w:r w:rsidR="0009758B" w:rsidRPr="00F92140">
        <w:rPr>
          <w:rFonts w:ascii="Arial" w:hAnsi="Arial" w:cs="Arial"/>
          <w:bCs/>
        </w:rPr>
        <w:t xml:space="preserve">- </w:t>
      </w:r>
      <w:r w:rsidR="000C54A6" w:rsidRPr="00F92140">
        <w:rPr>
          <w:rFonts w:ascii="Arial" w:hAnsi="Arial" w:cs="Arial"/>
          <w:bCs/>
        </w:rPr>
        <w:t>AF</w:t>
      </w:r>
    </w:p>
    <w:p w14:paraId="154270FB" w14:textId="77777777" w:rsidR="0086004B" w:rsidRDefault="0086004B" w:rsidP="00C932DD">
      <w:pPr>
        <w:jc w:val="both"/>
        <w:rPr>
          <w:rFonts w:ascii="Arial" w:hAnsi="Arial" w:cs="Arial"/>
          <w:bCs/>
        </w:rPr>
      </w:pPr>
    </w:p>
    <w:p w14:paraId="5B145E73" w14:textId="071B0AE9" w:rsidR="0086004B" w:rsidRPr="00AB13F9" w:rsidRDefault="00AB0D12" w:rsidP="00C932DD">
      <w:pPr>
        <w:jc w:val="both"/>
        <w:rPr>
          <w:rFonts w:ascii="Arial" w:hAnsi="Arial" w:cs="Arial"/>
          <w:b/>
        </w:rPr>
      </w:pPr>
      <w:r w:rsidRPr="00AB13F9">
        <w:rPr>
          <w:rFonts w:ascii="Arial" w:hAnsi="Arial" w:cs="Arial"/>
          <w:b/>
        </w:rPr>
        <w:t>4</w:t>
      </w:r>
      <w:r w:rsidRPr="00AB13F9">
        <w:rPr>
          <w:rFonts w:ascii="Arial" w:hAnsi="Arial" w:cs="Arial"/>
          <w:b/>
        </w:rPr>
        <w:tab/>
      </w:r>
      <w:r w:rsidR="0086004B" w:rsidRPr="00AB13F9">
        <w:rPr>
          <w:rFonts w:ascii="Arial" w:hAnsi="Arial" w:cs="Arial"/>
          <w:b/>
        </w:rPr>
        <w:t>Main agenda</w:t>
      </w:r>
    </w:p>
    <w:p w14:paraId="064D3388" w14:textId="77777777" w:rsidR="0086004B" w:rsidRDefault="0086004B" w:rsidP="0086004B">
      <w:pPr>
        <w:ind w:left="720"/>
        <w:jc w:val="both"/>
        <w:rPr>
          <w:rFonts w:ascii="Arial" w:hAnsi="Arial" w:cs="Arial"/>
          <w:bCs/>
        </w:rPr>
      </w:pPr>
    </w:p>
    <w:p w14:paraId="73316D92" w14:textId="4621416C" w:rsidR="0086004B" w:rsidRDefault="004E074E" w:rsidP="0086004B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4.1 </w:t>
      </w:r>
      <w:r w:rsidR="006A23B6">
        <w:rPr>
          <w:rFonts w:ascii="Arial" w:hAnsi="Arial" w:cs="Arial"/>
          <w:bCs/>
        </w:rPr>
        <w:tab/>
        <w:t xml:space="preserve">An email was received regarding </w:t>
      </w:r>
      <w:r w:rsidR="00B156E3">
        <w:rPr>
          <w:rFonts w:ascii="Arial" w:hAnsi="Arial" w:cs="Arial"/>
          <w:bCs/>
        </w:rPr>
        <w:t xml:space="preserve">an upgrade of the </w:t>
      </w:r>
      <w:r w:rsidR="0086004B" w:rsidRPr="0086004B">
        <w:rPr>
          <w:rFonts w:ascii="Arial" w:hAnsi="Arial" w:cs="Arial"/>
          <w:bCs/>
        </w:rPr>
        <w:t>Cornerstone mobile infrastructure upgrades at Newpark Farm, Chartershall</w:t>
      </w:r>
      <w:r>
        <w:rPr>
          <w:rFonts w:ascii="Arial" w:hAnsi="Arial" w:cs="Arial"/>
          <w:bCs/>
        </w:rPr>
        <w:t>.</w:t>
      </w:r>
    </w:p>
    <w:p w14:paraId="161FBEAE" w14:textId="77777777" w:rsidR="004E074E" w:rsidRDefault="004E074E" w:rsidP="0086004B">
      <w:pPr>
        <w:ind w:left="720" w:hanging="720"/>
        <w:jc w:val="both"/>
        <w:rPr>
          <w:rFonts w:ascii="Arial" w:hAnsi="Arial" w:cs="Arial"/>
          <w:bCs/>
        </w:rPr>
      </w:pPr>
    </w:p>
    <w:p w14:paraId="4D850310" w14:textId="2F05C167" w:rsidR="004E074E" w:rsidRDefault="004E074E" w:rsidP="0086004B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4.2</w:t>
      </w:r>
      <w:r>
        <w:rPr>
          <w:rFonts w:ascii="Arial" w:hAnsi="Arial" w:cs="Arial"/>
          <w:bCs/>
        </w:rPr>
        <w:tab/>
        <w:t>P</w:t>
      </w:r>
      <w:r w:rsidR="00FE1560">
        <w:rPr>
          <w:rFonts w:ascii="Arial" w:hAnsi="Arial" w:cs="Arial"/>
          <w:bCs/>
        </w:rPr>
        <w:t>aterson's quarry and</w:t>
      </w:r>
      <w:r>
        <w:rPr>
          <w:rFonts w:ascii="Arial" w:hAnsi="Arial" w:cs="Arial"/>
          <w:bCs/>
        </w:rPr>
        <w:t xml:space="preserve"> Roadworks</w:t>
      </w:r>
      <w:r w:rsidR="00FF1748">
        <w:rPr>
          <w:rFonts w:ascii="Arial" w:hAnsi="Arial" w:cs="Arial"/>
          <w:bCs/>
        </w:rPr>
        <w:t xml:space="preserve"> - </w:t>
      </w:r>
      <w:r w:rsidR="00525B46">
        <w:rPr>
          <w:rFonts w:ascii="Arial" w:hAnsi="Arial" w:cs="Arial"/>
          <w:bCs/>
        </w:rPr>
        <w:t xml:space="preserve">the </w:t>
      </w:r>
      <w:r w:rsidR="00354E1F">
        <w:rPr>
          <w:rFonts w:ascii="Arial" w:hAnsi="Arial" w:cs="Arial"/>
          <w:bCs/>
        </w:rPr>
        <w:t xml:space="preserve">4 sets of traffic lights have gone. Patersons </w:t>
      </w:r>
      <w:r w:rsidR="00525B46">
        <w:rPr>
          <w:rFonts w:ascii="Arial" w:hAnsi="Arial" w:cs="Arial"/>
          <w:bCs/>
        </w:rPr>
        <w:t xml:space="preserve">have </w:t>
      </w:r>
      <w:r w:rsidR="00354E1F">
        <w:rPr>
          <w:rFonts w:ascii="Arial" w:hAnsi="Arial" w:cs="Arial"/>
          <w:bCs/>
        </w:rPr>
        <w:t>advised that they are starting works</w:t>
      </w:r>
      <w:r w:rsidR="00244127">
        <w:rPr>
          <w:rFonts w:ascii="Arial" w:hAnsi="Arial" w:cs="Arial"/>
          <w:bCs/>
        </w:rPr>
        <w:t xml:space="preserve"> on the quarry access road</w:t>
      </w:r>
      <w:r w:rsidR="00354E1F">
        <w:rPr>
          <w:rFonts w:ascii="Arial" w:hAnsi="Arial" w:cs="Arial"/>
          <w:bCs/>
        </w:rPr>
        <w:t xml:space="preserve">. </w:t>
      </w:r>
      <w:r w:rsidR="00525B46">
        <w:rPr>
          <w:rFonts w:ascii="Arial" w:hAnsi="Arial" w:cs="Arial"/>
          <w:bCs/>
        </w:rPr>
        <w:t>Quarrying is to start at the end of the summer. 200,000 tonnes a year, 3</w:t>
      </w:r>
      <w:r w:rsidR="00244127">
        <w:rPr>
          <w:rFonts w:ascii="Arial" w:hAnsi="Arial" w:cs="Arial"/>
          <w:bCs/>
        </w:rPr>
        <w:t>5</w:t>
      </w:r>
      <w:r w:rsidR="00525B46">
        <w:rPr>
          <w:rFonts w:ascii="Arial" w:hAnsi="Arial" w:cs="Arial"/>
          <w:bCs/>
        </w:rPr>
        <w:t xml:space="preserve"> lorries </w:t>
      </w:r>
      <w:r w:rsidR="00244127">
        <w:rPr>
          <w:rFonts w:ascii="Arial" w:hAnsi="Arial" w:cs="Arial"/>
          <w:bCs/>
        </w:rPr>
        <w:t>leaving the site e</w:t>
      </w:r>
      <w:r w:rsidR="00525B46">
        <w:rPr>
          <w:rFonts w:ascii="Arial" w:hAnsi="Arial" w:cs="Arial"/>
          <w:bCs/>
        </w:rPr>
        <w:t>a</w:t>
      </w:r>
      <w:r w:rsidR="00244127">
        <w:rPr>
          <w:rFonts w:ascii="Arial" w:hAnsi="Arial" w:cs="Arial"/>
          <w:bCs/>
        </w:rPr>
        <w:t>ch</w:t>
      </w:r>
      <w:r w:rsidR="00525B46">
        <w:rPr>
          <w:rFonts w:ascii="Arial" w:hAnsi="Arial" w:cs="Arial"/>
          <w:bCs/>
        </w:rPr>
        <w:t xml:space="preserve"> day.  MN advised that Save Gillies Hill closed last year, funds were transferred to the development trust. </w:t>
      </w:r>
    </w:p>
    <w:p w14:paraId="22A8858C" w14:textId="12FB520C" w:rsidR="00525B46" w:rsidRDefault="00525B46" w:rsidP="0086004B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NB advised that the Council planning department will be looking at the 16 conditions and that they are </w:t>
      </w:r>
      <w:r w:rsidR="008D159F">
        <w:rPr>
          <w:rFonts w:ascii="Arial" w:hAnsi="Arial" w:cs="Arial"/>
          <w:bCs/>
        </w:rPr>
        <w:t xml:space="preserve">fulfilled correctly. NB suggested we should organise a </w:t>
      </w:r>
      <w:r w:rsidR="00150910">
        <w:rPr>
          <w:rFonts w:ascii="Arial" w:hAnsi="Arial" w:cs="Arial"/>
          <w:bCs/>
        </w:rPr>
        <w:t xml:space="preserve">'kick-off' </w:t>
      </w:r>
      <w:r w:rsidR="008D159F">
        <w:rPr>
          <w:rFonts w:ascii="Arial" w:hAnsi="Arial" w:cs="Arial"/>
          <w:bCs/>
        </w:rPr>
        <w:t>meeting with the head of planning, residents and the elected reps to see what the areas of concern</w:t>
      </w:r>
      <w:r w:rsidR="00244127">
        <w:rPr>
          <w:rFonts w:ascii="Arial" w:hAnsi="Arial" w:cs="Arial"/>
          <w:bCs/>
        </w:rPr>
        <w:t xml:space="preserve"> are</w:t>
      </w:r>
      <w:r w:rsidR="008D159F">
        <w:rPr>
          <w:rFonts w:ascii="Arial" w:hAnsi="Arial" w:cs="Arial"/>
          <w:bCs/>
        </w:rPr>
        <w:t>.</w:t>
      </w:r>
    </w:p>
    <w:p w14:paraId="3182E94F" w14:textId="785D469B" w:rsidR="00150910" w:rsidRDefault="00150910" w:rsidP="0086004B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756223" w:rsidRPr="00756223">
        <w:rPr>
          <w:rFonts w:ascii="Arial" w:hAnsi="Arial" w:cs="Arial"/>
          <w:bCs/>
          <w:color w:val="000000" w:themeColor="text1"/>
        </w:rPr>
        <w:t>NB</w:t>
      </w:r>
      <w:r w:rsidR="00756223" w:rsidRPr="00756223">
        <w:rPr>
          <w:rFonts w:ascii="Arial" w:hAnsi="Arial" w:cs="Arial"/>
          <w:bCs/>
          <w:color w:val="0070C0"/>
        </w:rPr>
        <w:t xml:space="preserve"> </w:t>
      </w:r>
      <w:r>
        <w:rPr>
          <w:rFonts w:ascii="Arial" w:hAnsi="Arial" w:cs="Arial"/>
          <w:bCs/>
        </w:rPr>
        <w:t xml:space="preserve">to speak to Jen Preston and Scott Farmer. </w:t>
      </w:r>
      <w:r w:rsidR="00641C4E">
        <w:rPr>
          <w:rFonts w:ascii="Arial" w:hAnsi="Arial" w:cs="Arial"/>
          <w:bCs/>
        </w:rPr>
        <w:t xml:space="preserve">Douglas Campbell to be invited </w:t>
      </w:r>
      <w:r w:rsidR="00641C4E" w:rsidRPr="00641C4E">
        <w:rPr>
          <w:rFonts w:ascii="Arial" w:hAnsi="Arial" w:cs="Arial"/>
          <w:b/>
          <w:color w:val="0070C0"/>
        </w:rPr>
        <w:t xml:space="preserve">ACTION </w:t>
      </w:r>
      <w:r w:rsidR="006A687E">
        <w:rPr>
          <w:rFonts w:ascii="Arial" w:hAnsi="Arial" w:cs="Arial"/>
          <w:b/>
          <w:color w:val="0070C0"/>
        </w:rPr>
        <w:t>NB</w:t>
      </w:r>
      <w:r w:rsidR="00641C4E" w:rsidRPr="00641C4E">
        <w:rPr>
          <w:rFonts w:ascii="Arial" w:hAnsi="Arial" w:cs="Arial"/>
          <w:b/>
          <w:color w:val="0070C0"/>
        </w:rPr>
        <w:t xml:space="preserve"> </w:t>
      </w:r>
      <w:r w:rsidR="00641C4E">
        <w:rPr>
          <w:rFonts w:ascii="Arial" w:hAnsi="Arial" w:cs="Arial"/>
          <w:bCs/>
        </w:rPr>
        <w:t>SN expressed an interest if Douglas is not available.</w:t>
      </w:r>
    </w:p>
    <w:p w14:paraId="78D35915" w14:textId="77777777" w:rsidR="004E074E" w:rsidRDefault="004E074E" w:rsidP="0086004B">
      <w:pPr>
        <w:ind w:left="720" w:hanging="720"/>
        <w:jc w:val="both"/>
        <w:rPr>
          <w:rFonts w:ascii="Arial" w:hAnsi="Arial" w:cs="Arial"/>
          <w:bCs/>
        </w:rPr>
      </w:pPr>
    </w:p>
    <w:p w14:paraId="2295B60F" w14:textId="3C50AFC7" w:rsidR="004E074E" w:rsidRPr="00830FA2" w:rsidRDefault="004E074E" w:rsidP="0086004B">
      <w:pPr>
        <w:ind w:left="720" w:hanging="720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</w:rPr>
        <w:t>4.3.</w:t>
      </w:r>
      <w:r>
        <w:rPr>
          <w:rFonts w:ascii="Arial" w:hAnsi="Arial" w:cs="Arial"/>
          <w:bCs/>
        </w:rPr>
        <w:tab/>
        <w:t>Spending of the Section 75 funds</w:t>
      </w:r>
      <w:r w:rsidR="00837677">
        <w:rPr>
          <w:rFonts w:ascii="Arial" w:hAnsi="Arial" w:cs="Arial"/>
          <w:bCs/>
        </w:rPr>
        <w:t>. The funds came from Seven Sisters. Some was for road upgrades. NB advised putting in a CC enquiry for an update</w:t>
      </w:r>
      <w:r w:rsidR="002A6237">
        <w:rPr>
          <w:rFonts w:ascii="Arial" w:hAnsi="Arial" w:cs="Arial"/>
          <w:bCs/>
        </w:rPr>
        <w:t xml:space="preserve"> as they track Section 75 funds.</w:t>
      </w:r>
      <w:r w:rsidR="0049424F">
        <w:rPr>
          <w:rFonts w:ascii="Arial" w:hAnsi="Arial" w:cs="Arial"/>
          <w:bCs/>
        </w:rPr>
        <w:t xml:space="preserve"> It should be for community </w:t>
      </w:r>
      <w:r w:rsidR="0025379A">
        <w:rPr>
          <w:rFonts w:ascii="Arial" w:hAnsi="Arial" w:cs="Arial"/>
          <w:bCs/>
        </w:rPr>
        <w:t>facilities,</w:t>
      </w:r>
      <w:r w:rsidR="0049424F">
        <w:rPr>
          <w:rFonts w:ascii="Arial" w:hAnsi="Arial" w:cs="Arial"/>
          <w:bCs/>
        </w:rPr>
        <w:t xml:space="preserve"> but it may already be allocated.</w:t>
      </w:r>
      <w:r w:rsidR="00830FA2">
        <w:rPr>
          <w:rFonts w:ascii="Arial" w:hAnsi="Arial" w:cs="Arial"/>
          <w:bCs/>
        </w:rPr>
        <w:t xml:space="preserve"> </w:t>
      </w:r>
      <w:r w:rsidR="00830FA2" w:rsidRPr="00830FA2">
        <w:rPr>
          <w:rFonts w:ascii="Arial" w:hAnsi="Arial" w:cs="Arial"/>
          <w:b/>
          <w:color w:val="0070C0"/>
        </w:rPr>
        <w:t>ACTION AF</w:t>
      </w:r>
      <w:r w:rsidR="00830FA2">
        <w:rPr>
          <w:rFonts w:ascii="Arial" w:hAnsi="Arial" w:cs="Arial"/>
          <w:b/>
          <w:color w:val="0070C0"/>
        </w:rPr>
        <w:t xml:space="preserve"> </w:t>
      </w:r>
      <w:r w:rsidR="00830FA2">
        <w:rPr>
          <w:rFonts w:ascii="Arial" w:hAnsi="Arial" w:cs="Arial"/>
          <w:bCs/>
          <w:color w:val="000000" w:themeColor="text1"/>
        </w:rPr>
        <w:t>raise CC enquiry</w:t>
      </w:r>
      <w:r w:rsidR="0025379A">
        <w:rPr>
          <w:rFonts w:ascii="Arial" w:hAnsi="Arial" w:cs="Arial"/>
          <w:bCs/>
          <w:color w:val="000000" w:themeColor="text1"/>
        </w:rPr>
        <w:t>.</w:t>
      </w:r>
    </w:p>
    <w:p w14:paraId="1B5D8D7E" w14:textId="77777777" w:rsidR="004E074E" w:rsidRPr="00830FA2" w:rsidRDefault="004E074E" w:rsidP="0086004B">
      <w:pPr>
        <w:ind w:left="720" w:hanging="720"/>
        <w:jc w:val="both"/>
        <w:rPr>
          <w:rFonts w:ascii="Arial" w:hAnsi="Arial" w:cs="Arial"/>
          <w:b/>
          <w:color w:val="0070C0"/>
        </w:rPr>
      </w:pPr>
    </w:p>
    <w:p w14:paraId="679BCF03" w14:textId="19EB6890" w:rsidR="004E074E" w:rsidRDefault="004E074E" w:rsidP="0086004B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4.4</w:t>
      </w:r>
      <w:r w:rsidR="006A23B6">
        <w:rPr>
          <w:rFonts w:ascii="Arial" w:hAnsi="Arial" w:cs="Arial"/>
          <w:bCs/>
        </w:rPr>
        <w:tab/>
        <w:t xml:space="preserve">School crossing at the pub - </w:t>
      </w:r>
      <w:r w:rsidR="00830FA2">
        <w:rPr>
          <w:rFonts w:ascii="Arial" w:hAnsi="Arial" w:cs="Arial"/>
          <w:bCs/>
        </w:rPr>
        <w:t xml:space="preserve">two parking spaces have been lost and a </w:t>
      </w:r>
      <w:r w:rsidR="006A23B6">
        <w:rPr>
          <w:rFonts w:ascii="Arial" w:hAnsi="Arial" w:cs="Arial"/>
          <w:bCs/>
        </w:rPr>
        <w:t>white van</w:t>
      </w:r>
      <w:r w:rsidR="00830FA2">
        <w:rPr>
          <w:rFonts w:ascii="Arial" w:hAnsi="Arial" w:cs="Arial"/>
          <w:bCs/>
        </w:rPr>
        <w:t xml:space="preserve"> has been parked on the double yellow lines</w:t>
      </w:r>
      <w:r w:rsidR="006A23B6">
        <w:rPr>
          <w:rFonts w:ascii="Arial" w:hAnsi="Arial" w:cs="Arial"/>
          <w:bCs/>
        </w:rPr>
        <w:t>.</w:t>
      </w:r>
      <w:r w:rsidR="00830FA2">
        <w:rPr>
          <w:rFonts w:ascii="Arial" w:hAnsi="Arial" w:cs="Arial"/>
          <w:bCs/>
        </w:rPr>
        <w:t xml:space="preserve"> NB advised </w:t>
      </w:r>
      <w:r w:rsidR="0025379A">
        <w:rPr>
          <w:rFonts w:ascii="Arial" w:hAnsi="Arial" w:cs="Arial"/>
          <w:bCs/>
        </w:rPr>
        <w:t xml:space="preserve">that it </w:t>
      </w:r>
      <w:r w:rsidR="00830FA2">
        <w:rPr>
          <w:rFonts w:ascii="Arial" w:hAnsi="Arial" w:cs="Arial"/>
          <w:bCs/>
        </w:rPr>
        <w:t>should be reported as abandoned to the police.</w:t>
      </w:r>
    </w:p>
    <w:p w14:paraId="41CE7E68" w14:textId="1DC21882" w:rsidR="00AF010D" w:rsidRPr="00F92140" w:rsidRDefault="000C54A6" w:rsidP="00C932DD">
      <w:pPr>
        <w:jc w:val="both"/>
        <w:rPr>
          <w:rFonts w:ascii="Arial" w:hAnsi="Arial" w:cs="Arial"/>
          <w:bCs/>
        </w:rPr>
      </w:pPr>
      <w:r w:rsidRPr="00F92140">
        <w:rPr>
          <w:rFonts w:ascii="Arial" w:hAnsi="Arial" w:cs="Arial"/>
          <w:bCs/>
        </w:rPr>
        <w:tab/>
      </w:r>
      <w:r w:rsidRPr="00F92140">
        <w:rPr>
          <w:rFonts w:ascii="Arial" w:hAnsi="Arial" w:cs="Arial"/>
          <w:bCs/>
        </w:rPr>
        <w:tab/>
      </w:r>
      <w:r w:rsidR="00AF010D" w:rsidRPr="00F92140">
        <w:rPr>
          <w:rFonts w:ascii="Arial" w:hAnsi="Arial" w:cs="Arial"/>
          <w:bCs/>
        </w:rPr>
        <w:tab/>
      </w:r>
    </w:p>
    <w:p w14:paraId="2F156F7A" w14:textId="0B245152" w:rsidR="0064264A" w:rsidRDefault="00AB0D12" w:rsidP="00BA502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2463DF" w:rsidRPr="00F92140">
        <w:rPr>
          <w:rFonts w:ascii="Arial" w:hAnsi="Arial" w:cs="Arial"/>
          <w:b/>
          <w:bCs/>
        </w:rPr>
        <w:tab/>
      </w:r>
      <w:r w:rsidR="0064264A">
        <w:rPr>
          <w:rFonts w:ascii="Arial" w:hAnsi="Arial" w:cs="Arial"/>
          <w:b/>
          <w:bCs/>
        </w:rPr>
        <w:t>AOCB</w:t>
      </w:r>
    </w:p>
    <w:p w14:paraId="185A24BC" w14:textId="3D60F8F4" w:rsidR="00DE61CE" w:rsidRPr="00DE61CE" w:rsidRDefault="00DE61CE" w:rsidP="00DE61CE">
      <w:pPr>
        <w:jc w:val="both"/>
        <w:rPr>
          <w:rFonts w:ascii="Arial" w:hAnsi="Arial" w:cs="Arial"/>
        </w:rPr>
      </w:pPr>
    </w:p>
    <w:p w14:paraId="553FEE4D" w14:textId="0B605231" w:rsidR="00DE61CE" w:rsidRPr="00DE61CE" w:rsidRDefault="005F1461" w:rsidP="00DE61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5.1</w:t>
      </w:r>
      <w:r>
        <w:rPr>
          <w:rFonts w:ascii="Arial" w:hAnsi="Arial" w:cs="Arial"/>
        </w:rPr>
        <w:tab/>
      </w:r>
      <w:r w:rsidR="00DE61CE" w:rsidRPr="00DE61CE">
        <w:rPr>
          <w:rFonts w:ascii="Arial" w:hAnsi="Arial" w:cs="Arial"/>
        </w:rPr>
        <w:t>Lynda’s lights for the park</w:t>
      </w:r>
      <w:r>
        <w:rPr>
          <w:rFonts w:ascii="Arial" w:hAnsi="Arial" w:cs="Arial"/>
        </w:rPr>
        <w:t>. Held over.</w:t>
      </w:r>
    </w:p>
    <w:p w14:paraId="2B90A097" w14:textId="77777777" w:rsidR="0064264A" w:rsidRDefault="0064264A" w:rsidP="00BA5020">
      <w:pPr>
        <w:jc w:val="both"/>
        <w:rPr>
          <w:rFonts w:ascii="Arial" w:hAnsi="Arial" w:cs="Arial"/>
          <w:b/>
          <w:bCs/>
        </w:rPr>
      </w:pPr>
    </w:p>
    <w:p w14:paraId="17224244" w14:textId="02E8C4CB" w:rsidR="00BA5020" w:rsidRPr="00F92140" w:rsidRDefault="00AB0D12" w:rsidP="00BA502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64264A">
        <w:rPr>
          <w:rFonts w:ascii="Arial" w:hAnsi="Arial" w:cs="Arial"/>
          <w:b/>
          <w:bCs/>
        </w:rPr>
        <w:tab/>
      </w:r>
      <w:r w:rsidR="001C605C" w:rsidRPr="00F92140">
        <w:rPr>
          <w:rFonts w:ascii="Arial" w:hAnsi="Arial" w:cs="Arial"/>
          <w:b/>
          <w:bCs/>
        </w:rPr>
        <w:t>Correspondence</w:t>
      </w:r>
    </w:p>
    <w:p w14:paraId="097FE2EE" w14:textId="0796A7F4" w:rsidR="001417EB" w:rsidRPr="005F1461" w:rsidRDefault="005F1461" w:rsidP="00AE1321">
      <w:pPr>
        <w:rPr>
          <w:rFonts w:ascii="Arial" w:hAnsi="Arial" w:cs="Arial"/>
        </w:rPr>
      </w:pPr>
      <w:r w:rsidRPr="005F1461">
        <w:rPr>
          <w:rFonts w:ascii="Arial" w:hAnsi="Arial" w:cs="Arial"/>
        </w:rPr>
        <w:t>6.1</w:t>
      </w:r>
      <w:r>
        <w:rPr>
          <w:rFonts w:ascii="Arial" w:hAnsi="Arial" w:cs="Arial"/>
          <w:b/>
          <w:bCs/>
        </w:rPr>
        <w:tab/>
      </w:r>
      <w:r w:rsidRPr="005F1461">
        <w:rPr>
          <w:rFonts w:ascii="Arial" w:hAnsi="Arial" w:cs="Arial"/>
        </w:rPr>
        <w:t>None.</w:t>
      </w:r>
    </w:p>
    <w:p w14:paraId="68B43870" w14:textId="77777777" w:rsidR="00AE1321" w:rsidRPr="00F92140" w:rsidRDefault="00AE1321" w:rsidP="00AE1321">
      <w:pPr>
        <w:rPr>
          <w:rFonts w:ascii="Arial" w:hAnsi="Arial" w:cs="Arial"/>
        </w:rPr>
      </w:pPr>
    </w:p>
    <w:p w14:paraId="02778735" w14:textId="1CE219F4" w:rsidR="0058362A" w:rsidRPr="00F92140" w:rsidRDefault="001C7DC7" w:rsidP="00972FD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057383" w:rsidRPr="00F92140">
        <w:rPr>
          <w:rFonts w:ascii="Arial" w:hAnsi="Arial" w:cs="Arial"/>
          <w:b/>
          <w:bCs/>
        </w:rPr>
        <w:tab/>
      </w:r>
      <w:r w:rsidR="0058362A" w:rsidRPr="00F92140">
        <w:rPr>
          <w:rFonts w:ascii="Arial" w:hAnsi="Arial" w:cs="Arial"/>
          <w:b/>
          <w:bCs/>
        </w:rPr>
        <w:t>Date of next meeting</w:t>
      </w:r>
    </w:p>
    <w:p w14:paraId="003B848F" w14:textId="0CFE2617" w:rsidR="0058362A" w:rsidRPr="00F92140" w:rsidRDefault="001C7DC7" w:rsidP="00972FDF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057383" w:rsidRPr="00F92140">
        <w:rPr>
          <w:rFonts w:ascii="Arial" w:hAnsi="Arial" w:cs="Arial"/>
        </w:rPr>
        <w:t>.1</w:t>
      </w:r>
      <w:r w:rsidR="00057383" w:rsidRPr="00F92140">
        <w:rPr>
          <w:rFonts w:ascii="Arial" w:hAnsi="Arial" w:cs="Arial"/>
        </w:rPr>
        <w:tab/>
        <w:t xml:space="preserve">This was confirmed as </w:t>
      </w:r>
      <w:r w:rsidR="0064264A">
        <w:rPr>
          <w:rFonts w:ascii="Arial" w:hAnsi="Arial" w:cs="Arial"/>
        </w:rPr>
        <w:t xml:space="preserve">Tuesday </w:t>
      </w:r>
      <w:r w:rsidR="004572AF">
        <w:rPr>
          <w:rFonts w:ascii="Arial" w:hAnsi="Arial" w:cs="Arial"/>
        </w:rPr>
        <w:t xml:space="preserve">17 February </w:t>
      </w:r>
      <w:r w:rsidR="0064264A">
        <w:rPr>
          <w:rFonts w:ascii="Arial" w:hAnsi="Arial" w:cs="Arial"/>
        </w:rPr>
        <w:t xml:space="preserve">2026 </w:t>
      </w:r>
      <w:r w:rsidR="000F715F" w:rsidRPr="00F92140">
        <w:rPr>
          <w:rFonts w:ascii="Arial" w:hAnsi="Arial" w:cs="Arial"/>
        </w:rPr>
        <w:t xml:space="preserve">at 7pm. </w:t>
      </w:r>
    </w:p>
    <w:p w14:paraId="2A001B4A" w14:textId="77777777" w:rsidR="002D1B7A" w:rsidRDefault="002D1B7A" w:rsidP="00EA480F">
      <w:pPr>
        <w:rPr>
          <w:rFonts w:ascii="Arial" w:hAnsi="Arial" w:cs="Arial"/>
        </w:rPr>
      </w:pPr>
    </w:p>
    <w:p w14:paraId="236578F0" w14:textId="17B5ABED" w:rsidR="00EA480F" w:rsidRPr="00F92140" w:rsidRDefault="001C7DC7" w:rsidP="00EA480F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EA480F" w:rsidRPr="00F92140">
        <w:rPr>
          <w:rFonts w:ascii="Arial" w:hAnsi="Arial" w:cs="Arial"/>
        </w:rPr>
        <w:t>.2</w:t>
      </w:r>
      <w:r w:rsidR="00EA480F" w:rsidRPr="00F92140">
        <w:rPr>
          <w:rFonts w:ascii="Arial" w:hAnsi="Arial" w:cs="Arial"/>
        </w:rPr>
        <w:tab/>
        <w:t xml:space="preserve">The meeting closed at </w:t>
      </w:r>
      <w:r w:rsidR="005F1461">
        <w:rPr>
          <w:rFonts w:ascii="Arial" w:hAnsi="Arial" w:cs="Arial"/>
        </w:rPr>
        <w:t>9</w:t>
      </w:r>
      <w:r w:rsidR="00EA480F" w:rsidRPr="00F92140">
        <w:rPr>
          <w:rFonts w:ascii="Arial" w:hAnsi="Arial" w:cs="Arial"/>
        </w:rPr>
        <w:t>pm</w:t>
      </w:r>
      <w:r w:rsidR="00C932DD" w:rsidRPr="00F92140">
        <w:rPr>
          <w:rFonts w:ascii="Arial" w:hAnsi="Arial" w:cs="Arial"/>
        </w:rPr>
        <w:t>.</w:t>
      </w:r>
    </w:p>
    <w:p w14:paraId="1CF2C196" w14:textId="77777777" w:rsidR="00810FAC" w:rsidRPr="00F92140" w:rsidRDefault="00810FAC" w:rsidP="001C605C">
      <w:pPr>
        <w:rPr>
          <w:rFonts w:ascii="Arial" w:hAnsi="Arial" w:cs="Arial"/>
        </w:rPr>
      </w:pPr>
    </w:p>
    <w:p w14:paraId="35B39C18" w14:textId="042D7228" w:rsidR="00401C28" w:rsidRPr="00F92140" w:rsidRDefault="001C7DC7" w:rsidP="005F4A7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EA480F" w:rsidRPr="00F92140">
        <w:rPr>
          <w:rFonts w:ascii="Arial" w:hAnsi="Arial" w:cs="Arial"/>
          <w:b/>
          <w:bCs/>
        </w:rPr>
        <w:t>.</w:t>
      </w:r>
      <w:r w:rsidR="00EA480F" w:rsidRPr="00F92140">
        <w:rPr>
          <w:rFonts w:ascii="Arial" w:hAnsi="Arial" w:cs="Arial"/>
        </w:rPr>
        <w:tab/>
      </w:r>
      <w:r w:rsidR="00810FAC" w:rsidRPr="00F92140">
        <w:rPr>
          <w:rFonts w:ascii="Arial" w:hAnsi="Arial" w:cs="Arial"/>
          <w:b/>
          <w:bCs/>
        </w:rPr>
        <w:t xml:space="preserve">Meeting dates </w:t>
      </w:r>
      <w:r w:rsidR="001417EB" w:rsidRPr="00F92140">
        <w:rPr>
          <w:rFonts w:ascii="Arial" w:hAnsi="Arial" w:cs="Arial"/>
        </w:rPr>
        <w:t>2025</w:t>
      </w:r>
      <w:r w:rsidR="00401C28" w:rsidRPr="00F92140">
        <w:rPr>
          <w:rFonts w:ascii="Arial" w:hAnsi="Arial" w:cs="Arial"/>
        </w:rPr>
        <w:t>-26</w:t>
      </w:r>
    </w:p>
    <w:p w14:paraId="2A83B467" w14:textId="39B5FA5B" w:rsidR="00401C28" w:rsidRPr="00F92140" w:rsidRDefault="005F1461" w:rsidP="00401C2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401C28" w:rsidRPr="00F92140">
        <w:rPr>
          <w:rFonts w:ascii="Arial" w:hAnsi="Arial" w:cs="Arial"/>
          <w:bCs/>
        </w:rPr>
        <w:t>17.02.26</w:t>
      </w:r>
    </w:p>
    <w:p w14:paraId="19AC9E33" w14:textId="1552502D" w:rsidR="00401C28" w:rsidRPr="00F92140" w:rsidRDefault="005F1461" w:rsidP="00401C2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401C28" w:rsidRPr="00F92140">
        <w:rPr>
          <w:rFonts w:ascii="Arial" w:hAnsi="Arial" w:cs="Arial"/>
          <w:bCs/>
        </w:rPr>
        <w:t>17.03.26</w:t>
      </w:r>
    </w:p>
    <w:p w14:paraId="0E3DC8A5" w14:textId="11DA7D08" w:rsidR="00401C28" w:rsidRPr="00F92140" w:rsidRDefault="005F1461" w:rsidP="00401C2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401C28" w:rsidRPr="00F92140">
        <w:rPr>
          <w:rFonts w:ascii="Arial" w:hAnsi="Arial" w:cs="Arial"/>
          <w:bCs/>
        </w:rPr>
        <w:t>21.04.26</w:t>
      </w:r>
    </w:p>
    <w:p w14:paraId="73472BAB" w14:textId="05FB559B" w:rsidR="00401C28" w:rsidRPr="00F92140" w:rsidRDefault="005F1461" w:rsidP="00401C2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401C28" w:rsidRPr="00F92140">
        <w:rPr>
          <w:rFonts w:ascii="Arial" w:hAnsi="Arial" w:cs="Arial"/>
          <w:bCs/>
        </w:rPr>
        <w:t>19.05.26 (AGM)</w:t>
      </w:r>
    </w:p>
    <w:p w14:paraId="0A2A9AC3" w14:textId="160FC98B" w:rsidR="00401C28" w:rsidRPr="00F92140" w:rsidRDefault="005F1461" w:rsidP="00401C28">
      <w:pPr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="00401C28" w:rsidRPr="00F92140">
        <w:rPr>
          <w:rFonts w:ascii="Arial" w:hAnsi="Arial" w:cs="Arial"/>
          <w:bCs/>
        </w:rPr>
        <w:t>16.06.25</w:t>
      </w:r>
      <w:r w:rsidR="00DC62A9" w:rsidRPr="00F92140">
        <w:rPr>
          <w:rFonts w:ascii="Arial" w:hAnsi="Arial" w:cs="Arial"/>
        </w:rPr>
        <w:tab/>
      </w:r>
    </w:p>
    <w:p w14:paraId="46D1FB70" w14:textId="7ABD71E7" w:rsidR="005F4A77" w:rsidRPr="00F92140" w:rsidRDefault="00DC62A9" w:rsidP="00401C28">
      <w:pPr>
        <w:rPr>
          <w:rFonts w:ascii="Arial" w:hAnsi="Arial" w:cs="Arial"/>
          <w:b/>
          <w:bCs/>
        </w:rPr>
      </w:pPr>
      <w:r w:rsidRPr="00F92140">
        <w:rPr>
          <w:rFonts w:ascii="Arial" w:hAnsi="Arial" w:cs="Arial"/>
        </w:rPr>
        <w:tab/>
      </w:r>
    </w:p>
    <w:p w14:paraId="56029500" w14:textId="77777777" w:rsidR="00E07353" w:rsidRPr="00F92140" w:rsidRDefault="00E07353">
      <w:pPr>
        <w:rPr>
          <w:rFonts w:ascii="Arial" w:hAnsi="Arial" w:cs="Arial"/>
          <w:b/>
          <w:bCs/>
        </w:rPr>
      </w:pPr>
    </w:p>
    <w:p w14:paraId="4AA46439" w14:textId="1A0B0B2D" w:rsidR="00904C60" w:rsidRDefault="001C7DC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AE1321" w:rsidRPr="00F92140">
        <w:rPr>
          <w:rFonts w:ascii="Arial" w:hAnsi="Arial" w:cs="Arial"/>
          <w:b/>
          <w:bCs/>
        </w:rPr>
        <w:t>.</w:t>
      </w:r>
      <w:r w:rsidR="00AE1321" w:rsidRPr="00F92140">
        <w:rPr>
          <w:rFonts w:ascii="Arial" w:hAnsi="Arial" w:cs="Arial"/>
          <w:b/>
          <w:bCs/>
        </w:rPr>
        <w:tab/>
        <w:t>ACTIONS</w:t>
      </w:r>
    </w:p>
    <w:p w14:paraId="02FE2474" w14:textId="01B68DA0" w:rsidR="00756223" w:rsidRDefault="00756223">
      <w:pPr>
        <w:rPr>
          <w:rFonts w:ascii="Arial" w:hAnsi="Arial" w:cs="Arial"/>
        </w:rPr>
      </w:pPr>
      <w:r w:rsidRPr="00756223">
        <w:rPr>
          <w:rFonts w:ascii="Arial" w:hAnsi="Arial" w:cs="Arial"/>
        </w:rPr>
        <w:t>1.4</w:t>
      </w:r>
      <w:r w:rsidRPr="00756223">
        <w:rPr>
          <w:rFonts w:ascii="Arial" w:hAnsi="Arial" w:cs="Arial"/>
        </w:rPr>
        <w:tab/>
        <w:t>Approved November minutes to AF</w:t>
      </w:r>
      <w:r w:rsidRPr="00756223">
        <w:rPr>
          <w:rFonts w:ascii="Arial" w:hAnsi="Arial" w:cs="Arial"/>
        </w:rPr>
        <w:tab/>
      </w:r>
      <w:r w:rsidRPr="00756223">
        <w:rPr>
          <w:rFonts w:ascii="Arial" w:hAnsi="Arial" w:cs="Arial"/>
        </w:rPr>
        <w:tab/>
      </w:r>
      <w:r w:rsidRPr="00756223">
        <w:rPr>
          <w:rFonts w:ascii="Arial" w:hAnsi="Arial" w:cs="Arial"/>
        </w:rPr>
        <w:tab/>
      </w:r>
      <w:r w:rsidRPr="00756223">
        <w:rPr>
          <w:rFonts w:ascii="Arial" w:hAnsi="Arial" w:cs="Arial"/>
        </w:rPr>
        <w:tab/>
      </w:r>
      <w:r w:rsidRPr="00756223">
        <w:rPr>
          <w:rFonts w:ascii="Arial" w:hAnsi="Arial" w:cs="Arial"/>
        </w:rPr>
        <w:tab/>
      </w:r>
      <w:r w:rsidRPr="00756223">
        <w:rPr>
          <w:rFonts w:ascii="Arial" w:hAnsi="Arial" w:cs="Arial"/>
        </w:rPr>
        <w:tab/>
        <w:t>HB</w:t>
      </w:r>
    </w:p>
    <w:p w14:paraId="1293AD99" w14:textId="6FC35BC2" w:rsidR="00B82557" w:rsidRDefault="00B82557">
      <w:pPr>
        <w:rPr>
          <w:rFonts w:ascii="Arial" w:hAnsi="Arial" w:cs="Arial"/>
        </w:rPr>
      </w:pPr>
      <w:r>
        <w:rPr>
          <w:rFonts w:ascii="Arial" w:hAnsi="Arial" w:cs="Arial"/>
        </w:rPr>
        <w:t>2.2</w:t>
      </w:r>
      <w:r>
        <w:rPr>
          <w:rFonts w:ascii="Arial" w:hAnsi="Arial" w:cs="Arial"/>
        </w:rPr>
        <w:tab/>
      </w:r>
      <w:r w:rsidRPr="00D1668C">
        <w:rPr>
          <w:rFonts w:ascii="Arial" w:hAnsi="Arial" w:cs="Arial"/>
        </w:rPr>
        <w:t>Village Christmas Lights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NB/AF</w:t>
      </w:r>
    </w:p>
    <w:p w14:paraId="2C8F7CCF" w14:textId="53DAF91D" w:rsidR="00B82557" w:rsidRDefault="00B82557">
      <w:pPr>
        <w:rPr>
          <w:rFonts w:ascii="Arial" w:hAnsi="Arial" w:cs="Arial"/>
        </w:rPr>
      </w:pPr>
      <w:r>
        <w:rPr>
          <w:rFonts w:ascii="Arial" w:hAnsi="Arial" w:cs="Arial"/>
        </w:rPr>
        <w:t>2.4</w:t>
      </w:r>
      <w:r>
        <w:rPr>
          <w:rFonts w:ascii="Arial" w:hAnsi="Arial" w:cs="Arial"/>
        </w:rPr>
        <w:tab/>
        <w:t>Rovers Park bridge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MN</w:t>
      </w:r>
    </w:p>
    <w:p w14:paraId="7B694FA8" w14:textId="176F86B5" w:rsidR="003131AE" w:rsidRDefault="00B82557">
      <w:pPr>
        <w:rPr>
          <w:rFonts w:ascii="Arial" w:hAnsi="Arial" w:cs="Arial"/>
        </w:rPr>
      </w:pPr>
      <w:r>
        <w:rPr>
          <w:rFonts w:ascii="Arial" w:hAnsi="Arial" w:cs="Arial"/>
        </w:rPr>
        <w:t>2.6</w:t>
      </w:r>
      <w:r>
        <w:rPr>
          <w:rFonts w:ascii="Arial" w:hAnsi="Arial" w:cs="Arial"/>
        </w:rPr>
        <w:tab/>
      </w:r>
      <w:r w:rsidRPr="00D1668C">
        <w:rPr>
          <w:rFonts w:ascii="Arial" w:hAnsi="Arial" w:cs="Arial"/>
        </w:rPr>
        <w:t>Local Place Plan Review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MN/JH</w:t>
      </w:r>
    </w:p>
    <w:p w14:paraId="53999AF1" w14:textId="50D7A1DC" w:rsidR="005D6511" w:rsidRDefault="003131AE">
      <w:pPr>
        <w:rPr>
          <w:rFonts w:ascii="Arial" w:hAnsi="Arial" w:cs="Arial"/>
        </w:rPr>
      </w:pPr>
      <w:r>
        <w:rPr>
          <w:rFonts w:ascii="Arial" w:hAnsi="Arial" w:cs="Arial"/>
        </w:rPr>
        <w:t>2.8</w:t>
      </w:r>
      <w:r>
        <w:rPr>
          <w:rFonts w:ascii="Arial" w:hAnsi="Arial" w:cs="Arial"/>
        </w:rPr>
        <w:tab/>
      </w:r>
      <w:r w:rsidRPr="0064264A">
        <w:rPr>
          <w:rFonts w:ascii="Arial" w:hAnsi="Arial" w:cs="Arial"/>
        </w:rPr>
        <w:t>Pavement between village SHS Seven Sisters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NB</w:t>
      </w:r>
    </w:p>
    <w:p w14:paraId="777B7C79" w14:textId="4D8EBA79" w:rsidR="005D6511" w:rsidRDefault="005D6511">
      <w:pPr>
        <w:rPr>
          <w:rFonts w:ascii="Arial" w:hAnsi="Arial" w:cs="Arial"/>
        </w:rPr>
      </w:pPr>
      <w:r>
        <w:rPr>
          <w:rFonts w:ascii="Arial" w:hAnsi="Arial" w:cs="Arial"/>
        </w:rPr>
        <w:t>2.1</w:t>
      </w:r>
      <w:r w:rsidR="003131AE">
        <w:rPr>
          <w:rFonts w:ascii="Arial" w:hAnsi="Arial" w:cs="Arial"/>
        </w:rPr>
        <w:t>3</w:t>
      </w:r>
      <w:r>
        <w:rPr>
          <w:rFonts w:ascii="Arial" w:hAnsi="Arial" w:cs="Arial"/>
        </w:rPr>
        <w:tab/>
        <w:t>MUGA – NB to put AF in touch with Tracey Mills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NB</w:t>
      </w:r>
    </w:p>
    <w:p w14:paraId="2A440118" w14:textId="6B7EB891" w:rsidR="00756223" w:rsidRDefault="005D6511">
      <w:pPr>
        <w:rPr>
          <w:rFonts w:ascii="Arial" w:hAnsi="Arial" w:cs="Arial"/>
        </w:rPr>
      </w:pPr>
      <w:r>
        <w:rPr>
          <w:rFonts w:ascii="Arial" w:hAnsi="Arial" w:cs="Arial"/>
        </w:rPr>
        <w:t>2.17</w:t>
      </w:r>
      <w:r>
        <w:rPr>
          <w:rFonts w:ascii="Arial" w:hAnsi="Arial" w:cs="Arial"/>
        </w:rPr>
        <w:tab/>
      </w:r>
      <w:r w:rsidRPr="0064264A">
        <w:rPr>
          <w:rFonts w:ascii="Arial" w:hAnsi="Arial" w:cs="Arial"/>
        </w:rPr>
        <w:t>Pavement between village SHS Seven Sisters</w:t>
      </w:r>
      <w:r>
        <w:rPr>
          <w:rFonts w:ascii="Arial" w:hAnsi="Arial" w:cs="Arial"/>
        </w:rPr>
        <w:t xml:space="preserve"> CC enquiries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AF</w:t>
      </w:r>
    </w:p>
    <w:p w14:paraId="609A4A9D" w14:textId="42F774AE" w:rsidR="00756223" w:rsidRDefault="00756223">
      <w:pPr>
        <w:rPr>
          <w:rFonts w:ascii="Arial" w:hAnsi="Arial" w:cs="Arial"/>
        </w:rPr>
      </w:pPr>
      <w:r>
        <w:rPr>
          <w:rFonts w:ascii="Arial" w:hAnsi="Arial" w:cs="Arial"/>
        </w:rPr>
        <w:t>4.2</w:t>
      </w:r>
      <w:r>
        <w:rPr>
          <w:rFonts w:ascii="Arial" w:hAnsi="Arial" w:cs="Arial"/>
        </w:rPr>
        <w:tab/>
        <w:t>Quarry – organise meeting of interested parties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NB</w:t>
      </w:r>
    </w:p>
    <w:p w14:paraId="3795D605" w14:textId="51B324DE" w:rsidR="00756223" w:rsidRPr="00756223" w:rsidRDefault="00756223">
      <w:pPr>
        <w:rPr>
          <w:rFonts w:ascii="Arial" w:hAnsi="Arial" w:cs="Arial"/>
        </w:rPr>
      </w:pPr>
      <w:r>
        <w:rPr>
          <w:rFonts w:ascii="Arial" w:hAnsi="Arial" w:cs="Arial"/>
        </w:rPr>
        <w:t>4.3</w:t>
      </w:r>
      <w:r>
        <w:rPr>
          <w:rFonts w:ascii="Arial" w:hAnsi="Arial" w:cs="Arial"/>
        </w:rPr>
        <w:tab/>
        <w:t>CC enquiry Section 75 funds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AF</w:t>
      </w:r>
    </w:p>
    <w:p w14:paraId="6A47223A" w14:textId="105E4399" w:rsidR="00456334" w:rsidRDefault="0045633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B540DCA" w14:textId="70195A9A" w:rsidR="00AE1321" w:rsidRDefault="00F5105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Appendix</w:t>
      </w:r>
      <w:r w:rsidR="005F1461">
        <w:rPr>
          <w:rFonts w:ascii="Arial" w:hAnsi="Arial" w:cs="Arial"/>
        </w:rPr>
        <w:t xml:space="preserve"> II</w:t>
      </w:r>
      <w:r>
        <w:rPr>
          <w:rFonts w:ascii="Arial" w:hAnsi="Arial" w:cs="Arial"/>
        </w:rPr>
        <w:t xml:space="preserve"> Treasurer’s Report</w:t>
      </w:r>
    </w:p>
    <w:p w14:paraId="665D577A" w14:textId="109F7185" w:rsidR="00F51056" w:rsidRPr="00F92140" w:rsidRDefault="00F51056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AE92667" wp14:editId="1617D1E5">
            <wp:extent cx="6248400" cy="7670800"/>
            <wp:effectExtent l="0" t="0" r="0" b="0"/>
            <wp:docPr id="20873178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76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1056" w:rsidRPr="00F92140" w:rsidSect="000476DF"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F9795" w14:textId="77777777" w:rsidR="00D864C2" w:rsidRDefault="00D864C2" w:rsidP="00B6279D">
      <w:r>
        <w:separator/>
      </w:r>
    </w:p>
  </w:endnote>
  <w:endnote w:type="continuationSeparator" w:id="0">
    <w:p w14:paraId="3E1E7F2F" w14:textId="77777777" w:rsidR="00D864C2" w:rsidRDefault="00D864C2" w:rsidP="00B6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6B7F" w14:textId="7E432BA7" w:rsidR="00B6279D" w:rsidRPr="00B6279D" w:rsidRDefault="00B6279D">
    <w:pPr>
      <w:pStyle w:val="Footer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                                                                       </w:t>
    </w:r>
    <w:r w:rsidR="00AD56E9">
      <w:rPr>
        <w:i/>
        <w:iCs/>
        <w:sz w:val="20"/>
        <w:szCs w:val="20"/>
      </w:rPr>
      <w:t xml:space="preserve">APPROVED </w:t>
    </w:r>
    <w:r w:rsidRPr="00B6279D">
      <w:rPr>
        <w:i/>
        <w:iCs/>
        <w:sz w:val="20"/>
        <w:szCs w:val="20"/>
      </w:rPr>
      <w:t>minutes</w:t>
    </w:r>
    <w:r w:rsidR="00F92140">
      <w:rPr>
        <w:i/>
        <w:iCs/>
        <w:sz w:val="20"/>
        <w:szCs w:val="20"/>
      </w:rPr>
      <w:t xml:space="preserve"> 1</w:t>
    </w:r>
    <w:r w:rsidR="000B68E1">
      <w:rPr>
        <w:i/>
        <w:iCs/>
        <w:sz w:val="20"/>
        <w:szCs w:val="20"/>
      </w:rPr>
      <w:t>74</w:t>
    </w:r>
    <w:r w:rsidR="00F92140">
      <w:rPr>
        <w:i/>
        <w:iCs/>
        <w:sz w:val="20"/>
        <w:szCs w:val="20"/>
      </w:rPr>
      <w:t xml:space="preserve"> </w:t>
    </w:r>
    <w:r w:rsidRPr="00B6279D">
      <w:rPr>
        <w:i/>
        <w:iCs/>
        <w:sz w:val="20"/>
        <w:szCs w:val="20"/>
      </w:rPr>
      <w:t xml:space="preserve">meeting of Cambusbarron CC </w:t>
    </w:r>
    <w:r w:rsidR="004572AF">
      <w:rPr>
        <w:i/>
        <w:iCs/>
        <w:sz w:val="20"/>
        <w:szCs w:val="20"/>
      </w:rPr>
      <w:t>20 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046D1" w14:textId="77777777" w:rsidR="00D864C2" w:rsidRDefault="00D864C2" w:rsidP="00B6279D">
      <w:r>
        <w:separator/>
      </w:r>
    </w:p>
  </w:footnote>
  <w:footnote w:type="continuationSeparator" w:id="0">
    <w:p w14:paraId="55BADEC3" w14:textId="77777777" w:rsidR="00D864C2" w:rsidRDefault="00D864C2" w:rsidP="00B62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45F"/>
    <w:multiLevelType w:val="multilevel"/>
    <w:tmpl w:val="ADC4AA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4FC6B4B"/>
    <w:multiLevelType w:val="multilevel"/>
    <w:tmpl w:val="EE6AF7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85512"/>
    <w:multiLevelType w:val="hybridMultilevel"/>
    <w:tmpl w:val="35DA7D5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3" w15:restartNumberingAfterBreak="0">
    <w:nsid w:val="10AA001E"/>
    <w:multiLevelType w:val="multilevel"/>
    <w:tmpl w:val="5DA851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81367F"/>
    <w:multiLevelType w:val="multilevel"/>
    <w:tmpl w:val="C32C2A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DB3568"/>
    <w:multiLevelType w:val="multilevel"/>
    <w:tmpl w:val="1C7E4F84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F86E00"/>
    <w:multiLevelType w:val="hybridMultilevel"/>
    <w:tmpl w:val="A5924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626B5"/>
    <w:multiLevelType w:val="hybridMultilevel"/>
    <w:tmpl w:val="AB4AE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54112"/>
    <w:multiLevelType w:val="hybridMultilevel"/>
    <w:tmpl w:val="2DF0D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F6C90"/>
    <w:multiLevelType w:val="multilevel"/>
    <w:tmpl w:val="61660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605512"/>
    <w:multiLevelType w:val="multilevel"/>
    <w:tmpl w:val="B8A051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D86806"/>
    <w:multiLevelType w:val="multilevel"/>
    <w:tmpl w:val="FF54D7D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ED60ED"/>
    <w:multiLevelType w:val="multilevel"/>
    <w:tmpl w:val="64D6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904C5E"/>
    <w:multiLevelType w:val="multilevel"/>
    <w:tmpl w:val="F3A48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107888"/>
    <w:multiLevelType w:val="multilevel"/>
    <w:tmpl w:val="836A2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CE41AC9"/>
    <w:multiLevelType w:val="multilevel"/>
    <w:tmpl w:val="A6D610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796A1F"/>
    <w:multiLevelType w:val="multilevel"/>
    <w:tmpl w:val="CB3A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741866"/>
    <w:multiLevelType w:val="hybridMultilevel"/>
    <w:tmpl w:val="65BA1A74"/>
    <w:lvl w:ilvl="0" w:tplc="DA967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D047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7EB4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96A8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2400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AE2D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9C94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C92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FEC1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BC0361"/>
    <w:multiLevelType w:val="multilevel"/>
    <w:tmpl w:val="B746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AD6885"/>
    <w:multiLevelType w:val="multilevel"/>
    <w:tmpl w:val="2946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133E0B"/>
    <w:multiLevelType w:val="multilevel"/>
    <w:tmpl w:val="F48AFD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137A0F"/>
    <w:multiLevelType w:val="hybridMultilevel"/>
    <w:tmpl w:val="35DA7D54"/>
    <w:lvl w:ilvl="0" w:tplc="833AEC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2" w15:restartNumberingAfterBreak="0">
    <w:nsid w:val="3D330D71"/>
    <w:multiLevelType w:val="multilevel"/>
    <w:tmpl w:val="C234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9823F1"/>
    <w:multiLevelType w:val="multilevel"/>
    <w:tmpl w:val="02CA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D73608"/>
    <w:multiLevelType w:val="multilevel"/>
    <w:tmpl w:val="1E4CD3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5" w15:restartNumberingAfterBreak="0">
    <w:nsid w:val="4518784E"/>
    <w:multiLevelType w:val="hybridMultilevel"/>
    <w:tmpl w:val="073277E6"/>
    <w:lvl w:ilvl="0" w:tplc="B03A19F6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8921BF"/>
    <w:multiLevelType w:val="multilevel"/>
    <w:tmpl w:val="CCBE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164301"/>
    <w:multiLevelType w:val="hybridMultilevel"/>
    <w:tmpl w:val="7A126F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243A3D"/>
    <w:multiLevelType w:val="multilevel"/>
    <w:tmpl w:val="F64A3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4E0435"/>
    <w:multiLevelType w:val="hybridMultilevel"/>
    <w:tmpl w:val="14FA3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9240DC"/>
    <w:multiLevelType w:val="multilevel"/>
    <w:tmpl w:val="D9D44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2F0814"/>
    <w:multiLevelType w:val="multilevel"/>
    <w:tmpl w:val="2C123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C6243F"/>
    <w:multiLevelType w:val="multilevel"/>
    <w:tmpl w:val="64E05F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E961CF"/>
    <w:multiLevelType w:val="multilevel"/>
    <w:tmpl w:val="FA66D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FFD7170"/>
    <w:multiLevelType w:val="hybridMultilevel"/>
    <w:tmpl w:val="37984F0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1B97A66"/>
    <w:multiLevelType w:val="multilevel"/>
    <w:tmpl w:val="F2A06EF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E84C59"/>
    <w:multiLevelType w:val="hybridMultilevel"/>
    <w:tmpl w:val="64B05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E342DF"/>
    <w:multiLevelType w:val="hybridMultilevel"/>
    <w:tmpl w:val="35DA7D5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38" w15:restartNumberingAfterBreak="0">
    <w:nsid w:val="54FA4C48"/>
    <w:multiLevelType w:val="multilevel"/>
    <w:tmpl w:val="30C45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8EA4D11"/>
    <w:multiLevelType w:val="multilevel"/>
    <w:tmpl w:val="909ACEA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B7E3199"/>
    <w:multiLevelType w:val="hybridMultilevel"/>
    <w:tmpl w:val="23D057D0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1" w15:restartNumberingAfterBreak="0">
    <w:nsid w:val="5C44738D"/>
    <w:multiLevelType w:val="multilevel"/>
    <w:tmpl w:val="8E98F4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F1625D9"/>
    <w:multiLevelType w:val="multilevel"/>
    <w:tmpl w:val="6FE41C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F921F1B"/>
    <w:multiLevelType w:val="hybridMultilevel"/>
    <w:tmpl w:val="645206E4"/>
    <w:lvl w:ilvl="0" w:tplc="D898C496">
      <w:start w:val="1"/>
      <w:numFmt w:val="decimal"/>
      <w:lvlText w:val="%1."/>
      <w:lvlJc w:val="left"/>
      <w:pPr>
        <w:ind w:left="643" w:hanging="360"/>
      </w:pPr>
      <w:rPr>
        <w:rFonts w:ascii="Comic Sans MS" w:hAnsi="Comic Sans MS"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4" w15:restartNumberingAfterBreak="0">
    <w:nsid w:val="639770B7"/>
    <w:multiLevelType w:val="multilevel"/>
    <w:tmpl w:val="D0E8E9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5606BDC"/>
    <w:multiLevelType w:val="multilevel"/>
    <w:tmpl w:val="31FA9B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8CF1466"/>
    <w:multiLevelType w:val="multilevel"/>
    <w:tmpl w:val="89D67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9CA30AF"/>
    <w:multiLevelType w:val="hybridMultilevel"/>
    <w:tmpl w:val="35DA7D5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48" w15:restartNumberingAfterBreak="0">
    <w:nsid w:val="71953819"/>
    <w:multiLevelType w:val="multilevel"/>
    <w:tmpl w:val="B6D47F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1EC488E"/>
    <w:multiLevelType w:val="hybridMultilevel"/>
    <w:tmpl w:val="4BD0E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805522"/>
    <w:multiLevelType w:val="hybridMultilevel"/>
    <w:tmpl w:val="73727F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FA1317"/>
    <w:multiLevelType w:val="multilevel"/>
    <w:tmpl w:val="23087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85761C0"/>
    <w:multiLevelType w:val="multilevel"/>
    <w:tmpl w:val="815C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8BA3FA6"/>
    <w:multiLevelType w:val="multilevel"/>
    <w:tmpl w:val="E7B2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A7B0814"/>
    <w:multiLevelType w:val="multilevel"/>
    <w:tmpl w:val="28C0B7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20173232">
    <w:abstractNumId w:val="36"/>
  </w:num>
  <w:num w:numId="2" w16cid:durableId="1353653384">
    <w:abstractNumId w:val="29"/>
  </w:num>
  <w:num w:numId="3" w16cid:durableId="2086492155">
    <w:abstractNumId w:val="6"/>
  </w:num>
  <w:num w:numId="4" w16cid:durableId="779033161">
    <w:abstractNumId w:val="7"/>
  </w:num>
  <w:num w:numId="5" w16cid:durableId="1832285745">
    <w:abstractNumId w:val="28"/>
  </w:num>
  <w:num w:numId="6" w16cid:durableId="2122411457">
    <w:abstractNumId w:val="1"/>
  </w:num>
  <w:num w:numId="7" w16cid:durableId="417409530">
    <w:abstractNumId w:val="13"/>
  </w:num>
  <w:num w:numId="8" w16cid:durableId="312412697">
    <w:abstractNumId w:val="45"/>
  </w:num>
  <w:num w:numId="9" w16cid:durableId="1871990904">
    <w:abstractNumId w:val="22"/>
  </w:num>
  <w:num w:numId="10" w16cid:durableId="1454053639">
    <w:abstractNumId w:val="48"/>
  </w:num>
  <w:num w:numId="11" w16cid:durableId="1051922690">
    <w:abstractNumId w:val="31"/>
  </w:num>
  <w:num w:numId="12" w16cid:durableId="909854184">
    <w:abstractNumId w:val="46"/>
  </w:num>
  <w:num w:numId="13" w16cid:durableId="984551414">
    <w:abstractNumId w:val="44"/>
  </w:num>
  <w:num w:numId="14" w16cid:durableId="1858811111">
    <w:abstractNumId w:val="3"/>
  </w:num>
  <w:num w:numId="15" w16cid:durableId="952521984">
    <w:abstractNumId w:val="19"/>
  </w:num>
  <w:num w:numId="16" w16cid:durableId="1542132235">
    <w:abstractNumId w:val="26"/>
  </w:num>
  <w:num w:numId="17" w16cid:durableId="1471554679">
    <w:abstractNumId w:val="42"/>
  </w:num>
  <w:num w:numId="18" w16cid:durableId="900793000">
    <w:abstractNumId w:val="11"/>
  </w:num>
  <w:num w:numId="19" w16cid:durableId="1385524038">
    <w:abstractNumId w:val="30"/>
  </w:num>
  <w:num w:numId="20" w16cid:durableId="924994812">
    <w:abstractNumId w:val="32"/>
  </w:num>
  <w:num w:numId="21" w16cid:durableId="835918657">
    <w:abstractNumId w:val="15"/>
  </w:num>
  <w:num w:numId="22" w16cid:durableId="463281410">
    <w:abstractNumId w:val="51"/>
  </w:num>
  <w:num w:numId="23" w16cid:durableId="2130540526">
    <w:abstractNumId w:val="20"/>
  </w:num>
  <w:num w:numId="24" w16cid:durableId="1236554512">
    <w:abstractNumId w:val="39"/>
  </w:num>
  <w:num w:numId="25" w16cid:durableId="713502106">
    <w:abstractNumId w:val="35"/>
  </w:num>
  <w:num w:numId="26" w16cid:durableId="51849947">
    <w:abstractNumId w:val="9"/>
  </w:num>
  <w:num w:numId="27" w16cid:durableId="1598828371">
    <w:abstractNumId w:val="38"/>
  </w:num>
  <w:num w:numId="28" w16cid:durableId="2080208766">
    <w:abstractNumId w:val="41"/>
  </w:num>
  <w:num w:numId="29" w16cid:durableId="1922370894">
    <w:abstractNumId w:val="14"/>
  </w:num>
  <w:num w:numId="30" w16cid:durableId="628362246">
    <w:abstractNumId w:val="5"/>
  </w:num>
  <w:num w:numId="31" w16cid:durableId="303463676">
    <w:abstractNumId w:val="33"/>
  </w:num>
  <w:num w:numId="32" w16cid:durableId="653875840">
    <w:abstractNumId w:val="0"/>
  </w:num>
  <w:num w:numId="33" w16cid:durableId="2147039241">
    <w:abstractNumId w:val="4"/>
  </w:num>
  <w:num w:numId="34" w16cid:durableId="1776485292">
    <w:abstractNumId w:val="52"/>
  </w:num>
  <w:num w:numId="35" w16cid:durableId="434516081">
    <w:abstractNumId w:val="12"/>
  </w:num>
  <w:num w:numId="36" w16cid:durableId="1039815553">
    <w:abstractNumId w:val="18"/>
  </w:num>
  <w:num w:numId="37" w16cid:durableId="839464571">
    <w:abstractNumId w:val="40"/>
  </w:num>
  <w:num w:numId="38" w16cid:durableId="635375912">
    <w:abstractNumId w:val="21"/>
  </w:num>
  <w:num w:numId="39" w16cid:durableId="23868603">
    <w:abstractNumId w:val="53"/>
  </w:num>
  <w:num w:numId="40" w16cid:durableId="1406300338">
    <w:abstractNumId w:val="16"/>
  </w:num>
  <w:num w:numId="41" w16cid:durableId="833376924">
    <w:abstractNumId w:val="43"/>
  </w:num>
  <w:num w:numId="42" w16cid:durableId="1407413063">
    <w:abstractNumId w:val="17"/>
  </w:num>
  <w:num w:numId="43" w16cid:durableId="335767347">
    <w:abstractNumId w:val="23"/>
  </w:num>
  <w:num w:numId="44" w16cid:durableId="1567061138">
    <w:abstractNumId w:val="34"/>
  </w:num>
  <w:num w:numId="45" w16cid:durableId="1727558509">
    <w:abstractNumId w:val="49"/>
  </w:num>
  <w:num w:numId="46" w16cid:durableId="1203518749">
    <w:abstractNumId w:val="25"/>
  </w:num>
  <w:num w:numId="47" w16cid:durableId="1548495122">
    <w:abstractNumId w:val="10"/>
  </w:num>
  <w:num w:numId="48" w16cid:durableId="1790586869">
    <w:abstractNumId w:val="2"/>
  </w:num>
  <w:num w:numId="49" w16cid:durableId="1401175475">
    <w:abstractNumId w:val="47"/>
  </w:num>
  <w:num w:numId="50" w16cid:durableId="635255928">
    <w:abstractNumId w:val="37"/>
  </w:num>
  <w:num w:numId="51" w16cid:durableId="1951354120">
    <w:abstractNumId w:val="50"/>
  </w:num>
  <w:num w:numId="52" w16cid:durableId="1043678934">
    <w:abstractNumId w:val="27"/>
  </w:num>
  <w:num w:numId="53" w16cid:durableId="1427531415">
    <w:abstractNumId w:val="54"/>
  </w:num>
  <w:num w:numId="54" w16cid:durableId="300884513">
    <w:abstractNumId w:val="8"/>
  </w:num>
  <w:num w:numId="55" w16cid:durableId="2686334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efaultTabStop w:val="68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5C"/>
    <w:rsid w:val="00004534"/>
    <w:rsid w:val="00006F65"/>
    <w:rsid w:val="00013C5A"/>
    <w:rsid w:val="00014A91"/>
    <w:rsid w:val="00016816"/>
    <w:rsid w:val="00021D4C"/>
    <w:rsid w:val="00022685"/>
    <w:rsid w:val="00023376"/>
    <w:rsid w:val="0002499C"/>
    <w:rsid w:val="00030F7E"/>
    <w:rsid w:val="00033314"/>
    <w:rsid w:val="0003528E"/>
    <w:rsid w:val="00041D21"/>
    <w:rsid w:val="00041F64"/>
    <w:rsid w:val="000433AD"/>
    <w:rsid w:val="00044E6C"/>
    <w:rsid w:val="000476DF"/>
    <w:rsid w:val="00047D62"/>
    <w:rsid w:val="00047D83"/>
    <w:rsid w:val="00057383"/>
    <w:rsid w:val="000613EE"/>
    <w:rsid w:val="000659FF"/>
    <w:rsid w:val="000662C9"/>
    <w:rsid w:val="00071EB0"/>
    <w:rsid w:val="00072A8D"/>
    <w:rsid w:val="00072D73"/>
    <w:rsid w:val="00073759"/>
    <w:rsid w:val="000751BC"/>
    <w:rsid w:val="000774E7"/>
    <w:rsid w:val="000804CA"/>
    <w:rsid w:val="0008294E"/>
    <w:rsid w:val="00087B1C"/>
    <w:rsid w:val="0009444E"/>
    <w:rsid w:val="000973F3"/>
    <w:rsid w:val="0009758B"/>
    <w:rsid w:val="000A02F3"/>
    <w:rsid w:val="000A38B6"/>
    <w:rsid w:val="000A64E3"/>
    <w:rsid w:val="000B61C6"/>
    <w:rsid w:val="000B68E1"/>
    <w:rsid w:val="000C31CA"/>
    <w:rsid w:val="000C4BFE"/>
    <w:rsid w:val="000C54A6"/>
    <w:rsid w:val="000C65BD"/>
    <w:rsid w:val="000D69FE"/>
    <w:rsid w:val="000E2C62"/>
    <w:rsid w:val="000F02D5"/>
    <w:rsid w:val="000F06D6"/>
    <w:rsid w:val="000F66C0"/>
    <w:rsid w:val="000F6B14"/>
    <w:rsid w:val="000F715F"/>
    <w:rsid w:val="00101250"/>
    <w:rsid w:val="00102C70"/>
    <w:rsid w:val="0010415D"/>
    <w:rsid w:val="001058AB"/>
    <w:rsid w:val="00106B52"/>
    <w:rsid w:val="00113C95"/>
    <w:rsid w:val="00114577"/>
    <w:rsid w:val="00116473"/>
    <w:rsid w:val="00127CC1"/>
    <w:rsid w:val="001308BE"/>
    <w:rsid w:val="00131131"/>
    <w:rsid w:val="00133BB4"/>
    <w:rsid w:val="00135692"/>
    <w:rsid w:val="001361DF"/>
    <w:rsid w:val="001408CF"/>
    <w:rsid w:val="001417EB"/>
    <w:rsid w:val="00150910"/>
    <w:rsid w:val="00152A39"/>
    <w:rsid w:val="00157125"/>
    <w:rsid w:val="001601D8"/>
    <w:rsid w:val="0016297C"/>
    <w:rsid w:val="00166C3B"/>
    <w:rsid w:val="001703DF"/>
    <w:rsid w:val="0017674A"/>
    <w:rsid w:val="00187354"/>
    <w:rsid w:val="00194060"/>
    <w:rsid w:val="001A4E09"/>
    <w:rsid w:val="001A4FC3"/>
    <w:rsid w:val="001A5048"/>
    <w:rsid w:val="001A5A8B"/>
    <w:rsid w:val="001A6988"/>
    <w:rsid w:val="001A7238"/>
    <w:rsid w:val="001A7239"/>
    <w:rsid w:val="001B6C72"/>
    <w:rsid w:val="001B725A"/>
    <w:rsid w:val="001C3932"/>
    <w:rsid w:val="001C605C"/>
    <w:rsid w:val="001C63C8"/>
    <w:rsid w:val="001C7DC7"/>
    <w:rsid w:val="001D27B6"/>
    <w:rsid w:val="001D5AF5"/>
    <w:rsid w:val="001E057D"/>
    <w:rsid w:val="001E3A5D"/>
    <w:rsid w:val="001E6950"/>
    <w:rsid w:val="001F428B"/>
    <w:rsid w:val="001F4B00"/>
    <w:rsid w:val="00200962"/>
    <w:rsid w:val="002012BA"/>
    <w:rsid w:val="00202E76"/>
    <w:rsid w:val="0020334F"/>
    <w:rsid w:val="002244E3"/>
    <w:rsid w:val="00224881"/>
    <w:rsid w:val="00224F51"/>
    <w:rsid w:val="00225FC7"/>
    <w:rsid w:val="002337E4"/>
    <w:rsid w:val="002358FF"/>
    <w:rsid w:val="0023626E"/>
    <w:rsid w:val="002377D5"/>
    <w:rsid w:val="002426A5"/>
    <w:rsid w:val="00244127"/>
    <w:rsid w:val="00245702"/>
    <w:rsid w:val="002463DF"/>
    <w:rsid w:val="00246FDB"/>
    <w:rsid w:val="0025379A"/>
    <w:rsid w:val="002554B2"/>
    <w:rsid w:val="00256EB8"/>
    <w:rsid w:val="00267675"/>
    <w:rsid w:val="00271EFC"/>
    <w:rsid w:val="00272BD2"/>
    <w:rsid w:val="00273225"/>
    <w:rsid w:val="00276D25"/>
    <w:rsid w:val="0028102F"/>
    <w:rsid w:val="00285043"/>
    <w:rsid w:val="00285602"/>
    <w:rsid w:val="002958BB"/>
    <w:rsid w:val="00295998"/>
    <w:rsid w:val="002A4B39"/>
    <w:rsid w:val="002A6237"/>
    <w:rsid w:val="002A65FA"/>
    <w:rsid w:val="002B1D39"/>
    <w:rsid w:val="002C111A"/>
    <w:rsid w:val="002C1418"/>
    <w:rsid w:val="002C235E"/>
    <w:rsid w:val="002C2AE5"/>
    <w:rsid w:val="002C3A8A"/>
    <w:rsid w:val="002C62B2"/>
    <w:rsid w:val="002C789E"/>
    <w:rsid w:val="002D0C71"/>
    <w:rsid w:val="002D0FD4"/>
    <w:rsid w:val="002D1B7A"/>
    <w:rsid w:val="002D2E53"/>
    <w:rsid w:val="002E008C"/>
    <w:rsid w:val="002F1491"/>
    <w:rsid w:val="002F448E"/>
    <w:rsid w:val="00305C93"/>
    <w:rsid w:val="00305E61"/>
    <w:rsid w:val="00305F0F"/>
    <w:rsid w:val="00307B51"/>
    <w:rsid w:val="003101C9"/>
    <w:rsid w:val="00312F7F"/>
    <w:rsid w:val="003131AE"/>
    <w:rsid w:val="003160CD"/>
    <w:rsid w:val="00324FCE"/>
    <w:rsid w:val="003341E6"/>
    <w:rsid w:val="003345C5"/>
    <w:rsid w:val="00337070"/>
    <w:rsid w:val="00340158"/>
    <w:rsid w:val="003409E9"/>
    <w:rsid w:val="00340A62"/>
    <w:rsid w:val="00342B57"/>
    <w:rsid w:val="00345C23"/>
    <w:rsid w:val="00347F32"/>
    <w:rsid w:val="00353865"/>
    <w:rsid w:val="00354AC1"/>
    <w:rsid w:val="00354E1F"/>
    <w:rsid w:val="003555E4"/>
    <w:rsid w:val="0035601B"/>
    <w:rsid w:val="00357D59"/>
    <w:rsid w:val="003614C0"/>
    <w:rsid w:val="00361E8C"/>
    <w:rsid w:val="00363F9B"/>
    <w:rsid w:val="003674E9"/>
    <w:rsid w:val="003751C3"/>
    <w:rsid w:val="00375EC2"/>
    <w:rsid w:val="00377F12"/>
    <w:rsid w:val="003832CD"/>
    <w:rsid w:val="00385054"/>
    <w:rsid w:val="00386E0B"/>
    <w:rsid w:val="00394A4E"/>
    <w:rsid w:val="00396E77"/>
    <w:rsid w:val="00397089"/>
    <w:rsid w:val="003A199B"/>
    <w:rsid w:val="003A2880"/>
    <w:rsid w:val="003B3149"/>
    <w:rsid w:val="003B69B3"/>
    <w:rsid w:val="003B7A47"/>
    <w:rsid w:val="003C012C"/>
    <w:rsid w:val="003C068E"/>
    <w:rsid w:val="003C2201"/>
    <w:rsid w:val="003C79EA"/>
    <w:rsid w:val="003D312B"/>
    <w:rsid w:val="003E1C22"/>
    <w:rsid w:val="003E3B00"/>
    <w:rsid w:val="00401C28"/>
    <w:rsid w:val="00403971"/>
    <w:rsid w:val="00404D79"/>
    <w:rsid w:val="00406584"/>
    <w:rsid w:val="0041175B"/>
    <w:rsid w:val="004216C7"/>
    <w:rsid w:val="0042379D"/>
    <w:rsid w:val="00433B5F"/>
    <w:rsid w:val="00435391"/>
    <w:rsid w:val="004366F5"/>
    <w:rsid w:val="004379E8"/>
    <w:rsid w:val="00440694"/>
    <w:rsid w:val="004416D2"/>
    <w:rsid w:val="00441849"/>
    <w:rsid w:val="00443E47"/>
    <w:rsid w:val="00446F07"/>
    <w:rsid w:val="00453550"/>
    <w:rsid w:val="00456334"/>
    <w:rsid w:val="004572AF"/>
    <w:rsid w:val="00462541"/>
    <w:rsid w:val="00467DDF"/>
    <w:rsid w:val="00470418"/>
    <w:rsid w:val="00472BFA"/>
    <w:rsid w:val="00473D82"/>
    <w:rsid w:val="004755D8"/>
    <w:rsid w:val="004763C1"/>
    <w:rsid w:val="00477AB4"/>
    <w:rsid w:val="00487D0E"/>
    <w:rsid w:val="0049002B"/>
    <w:rsid w:val="004907E9"/>
    <w:rsid w:val="0049424F"/>
    <w:rsid w:val="004A0254"/>
    <w:rsid w:val="004A30AA"/>
    <w:rsid w:val="004A77D8"/>
    <w:rsid w:val="004B240D"/>
    <w:rsid w:val="004B50B6"/>
    <w:rsid w:val="004B559E"/>
    <w:rsid w:val="004B563B"/>
    <w:rsid w:val="004B648F"/>
    <w:rsid w:val="004B7343"/>
    <w:rsid w:val="004B7ABA"/>
    <w:rsid w:val="004B7FA4"/>
    <w:rsid w:val="004C6D61"/>
    <w:rsid w:val="004D045B"/>
    <w:rsid w:val="004D0470"/>
    <w:rsid w:val="004D22A3"/>
    <w:rsid w:val="004D2A74"/>
    <w:rsid w:val="004D4711"/>
    <w:rsid w:val="004E074E"/>
    <w:rsid w:val="004E09D6"/>
    <w:rsid w:val="004E3D56"/>
    <w:rsid w:val="004E4D3A"/>
    <w:rsid w:val="004F1836"/>
    <w:rsid w:val="004F2968"/>
    <w:rsid w:val="004F5051"/>
    <w:rsid w:val="004F58CE"/>
    <w:rsid w:val="004F6D38"/>
    <w:rsid w:val="004F76E5"/>
    <w:rsid w:val="0050555C"/>
    <w:rsid w:val="00506506"/>
    <w:rsid w:val="00515AE6"/>
    <w:rsid w:val="00517FE2"/>
    <w:rsid w:val="005211DA"/>
    <w:rsid w:val="00525B46"/>
    <w:rsid w:val="00526AEF"/>
    <w:rsid w:val="0053305C"/>
    <w:rsid w:val="005336CF"/>
    <w:rsid w:val="005358E3"/>
    <w:rsid w:val="00551292"/>
    <w:rsid w:val="00552FD3"/>
    <w:rsid w:val="005549DD"/>
    <w:rsid w:val="0055531D"/>
    <w:rsid w:val="005567EF"/>
    <w:rsid w:val="00560964"/>
    <w:rsid w:val="00573144"/>
    <w:rsid w:val="00576C46"/>
    <w:rsid w:val="0058259D"/>
    <w:rsid w:val="0058362A"/>
    <w:rsid w:val="005839E1"/>
    <w:rsid w:val="005842B7"/>
    <w:rsid w:val="0058511B"/>
    <w:rsid w:val="00585AFA"/>
    <w:rsid w:val="0058750C"/>
    <w:rsid w:val="00595057"/>
    <w:rsid w:val="00595895"/>
    <w:rsid w:val="005A62C7"/>
    <w:rsid w:val="005A7998"/>
    <w:rsid w:val="005B6016"/>
    <w:rsid w:val="005B68E9"/>
    <w:rsid w:val="005B7E58"/>
    <w:rsid w:val="005C0A13"/>
    <w:rsid w:val="005C39F1"/>
    <w:rsid w:val="005C4156"/>
    <w:rsid w:val="005D6511"/>
    <w:rsid w:val="005D65C1"/>
    <w:rsid w:val="005E04F7"/>
    <w:rsid w:val="005E40F4"/>
    <w:rsid w:val="005E4C3A"/>
    <w:rsid w:val="005E5A76"/>
    <w:rsid w:val="005F0C21"/>
    <w:rsid w:val="005F0C3E"/>
    <w:rsid w:val="005F1461"/>
    <w:rsid w:val="005F3D0A"/>
    <w:rsid w:val="005F4A77"/>
    <w:rsid w:val="005F610D"/>
    <w:rsid w:val="006047FE"/>
    <w:rsid w:val="006064DD"/>
    <w:rsid w:val="006164C8"/>
    <w:rsid w:val="0061774E"/>
    <w:rsid w:val="0062042F"/>
    <w:rsid w:val="00621A68"/>
    <w:rsid w:val="00621E07"/>
    <w:rsid w:val="006260CB"/>
    <w:rsid w:val="006413B1"/>
    <w:rsid w:val="0064148A"/>
    <w:rsid w:val="00641C4E"/>
    <w:rsid w:val="0064264A"/>
    <w:rsid w:val="00643691"/>
    <w:rsid w:val="00643AE1"/>
    <w:rsid w:val="00652860"/>
    <w:rsid w:val="00653A40"/>
    <w:rsid w:val="00654547"/>
    <w:rsid w:val="00657E5F"/>
    <w:rsid w:val="006628B5"/>
    <w:rsid w:val="006652D8"/>
    <w:rsid w:val="00665F73"/>
    <w:rsid w:val="00670705"/>
    <w:rsid w:val="0067314E"/>
    <w:rsid w:val="00677E3C"/>
    <w:rsid w:val="00683ECF"/>
    <w:rsid w:val="006855C4"/>
    <w:rsid w:val="0068631E"/>
    <w:rsid w:val="006907B4"/>
    <w:rsid w:val="00692B96"/>
    <w:rsid w:val="00694F88"/>
    <w:rsid w:val="006A13A6"/>
    <w:rsid w:val="006A23A9"/>
    <w:rsid w:val="006A23B6"/>
    <w:rsid w:val="006A54C9"/>
    <w:rsid w:val="006A5C49"/>
    <w:rsid w:val="006A687E"/>
    <w:rsid w:val="006A6E6D"/>
    <w:rsid w:val="006B658C"/>
    <w:rsid w:val="006B720C"/>
    <w:rsid w:val="006C3FAF"/>
    <w:rsid w:val="006C4BCF"/>
    <w:rsid w:val="006C7E5B"/>
    <w:rsid w:val="006D3A4C"/>
    <w:rsid w:val="006D41EB"/>
    <w:rsid w:val="006D4EA6"/>
    <w:rsid w:val="006D57BF"/>
    <w:rsid w:val="006E4621"/>
    <w:rsid w:val="006E6FFF"/>
    <w:rsid w:val="006F2428"/>
    <w:rsid w:val="0070780D"/>
    <w:rsid w:val="00710C83"/>
    <w:rsid w:val="00711DB2"/>
    <w:rsid w:val="00715765"/>
    <w:rsid w:val="0071694C"/>
    <w:rsid w:val="00732587"/>
    <w:rsid w:val="00737454"/>
    <w:rsid w:val="007400E1"/>
    <w:rsid w:val="007442CF"/>
    <w:rsid w:val="00745645"/>
    <w:rsid w:val="00753F03"/>
    <w:rsid w:val="00756223"/>
    <w:rsid w:val="007563B4"/>
    <w:rsid w:val="0075753D"/>
    <w:rsid w:val="00757736"/>
    <w:rsid w:val="007602F4"/>
    <w:rsid w:val="00760E0C"/>
    <w:rsid w:val="00762448"/>
    <w:rsid w:val="007626F9"/>
    <w:rsid w:val="00771994"/>
    <w:rsid w:val="0077591C"/>
    <w:rsid w:val="00776061"/>
    <w:rsid w:val="00776EE9"/>
    <w:rsid w:val="00780BB6"/>
    <w:rsid w:val="00783D1E"/>
    <w:rsid w:val="007927AD"/>
    <w:rsid w:val="007A1EAD"/>
    <w:rsid w:val="007A3666"/>
    <w:rsid w:val="007A3C35"/>
    <w:rsid w:val="007A41CF"/>
    <w:rsid w:val="007B0FBE"/>
    <w:rsid w:val="007B35BC"/>
    <w:rsid w:val="007B43EA"/>
    <w:rsid w:val="007B4AF4"/>
    <w:rsid w:val="007C0F93"/>
    <w:rsid w:val="007C30B4"/>
    <w:rsid w:val="007C622E"/>
    <w:rsid w:val="007C6EB1"/>
    <w:rsid w:val="007D6577"/>
    <w:rsid w:val="007E0601"/>
    <w:rsid w:val="007E0606"/>
    <w:rsid w:val="007E52D0"/>
    <w:rsid w:val="007E73C6"/>
    <w:rsid w:val="007F269F"/>
    <w:rsid w:val="007F49CE"/>
    <w:rsid w:val="007F5B5B"/>
    <w:rsid w:val="007F7C37"/>
    <w:rsid w:val="00801B55"/>
    <w:rsid w:val="00805886"/>
    <w:rsid w:val="008067CF"/>
    <w:rsid w:val="00806AE4"/>
    <w:rsid w:val="00810FAC"/>
    <w:rsid w:val="00811E07"/>
    <w:rsid w:val="00815F75"/>
    <w:rsid w:val="00826C6C"/>
    <w:rsid w:val="00830FA2"/>
    <w:rsid w:val="00833A5A"/>
    <w:rsid w:val="00834280"/>
    <w:rsid w:val="00837677"/>
    <w:rsid w:val="00837D2D"/>
    <w:rsid w:val="008444A3"/>
    <w:rsid w:val="00854D5F"/>
    <w:rsid w:val="0085726E"/>
    <w:rsid w:val="0086004B"/>
    <w:rsid w:val="0086032D"/>
    <w:rsid w:val="00863140"/>
    <w:rsid w:val="008677ED"/>
    <w:rsid w:val="00871A57"/>
    <w:rsid w:val="00871AB2"/>
    <w:rsid w:val="00875657"/>
    <w:rsid w:val="008839F0"/>
    <w:rsid w:val="00883B37"/>
    <w:rsid w:val="00891690"/>
    <w:rsid w:val="00892CE6"/>
    <w:rsid w:val="0089637C"/>
    <w:rsid w:val="008A0941"/>
    <w:rsid w:val="008A0EE0"/>
    <w:rsid w:val="008A1650"/>
    <w:rsid w:val="008A35F3"/>
    <w:rsid w:val="008A7145"/>
    <w:rsid w:val="008B128F"/>
    <w:rsid w:val="008B3DDC"/>
    <w:rsid w:val="008B552B"/>
    <w:rsid w:val="008C0AB7"/>
    <w:rsid w:val="008C7368"/>
    <w:rsid w:val="008D159F"/>
    <w:rsid w:val="008D240E"/>
    <w:rsid w:val="008E2982"/>
    <w:rsid w:val="008E3B3C"/>
    <w:rsid w:val="008E3F6C"/>
    <w:rsid w:val="008F23FE"/>
    <w:rsid w:val="008F2F73"/>
    <w:rsid w:val="008F5515"/>
    <w:rsid w:val="008F632D"/>
    <w:rsid w:val="008F739F"/>
    <w:rsid w:val="00904C60"/>
    <w:rsid w:val="0090587B"/>
    <w:rsid w:val="00916272"/>
    <w:rsid w:val="00916BA5"/>
    <w:rsid w:val="00923087"/>
    <w:rsid w:val="0093203D"/>
    <w:rsid w:val="009364E3"/>
    <w:rsid w:val="00942B5D"/>
    <w:rsid w:val="00950E6D"/>
    <w:rsid w:val="0095713E"/>
    <w:rsid w:val="0096344D"/>
    <w:rsid w:val="00964D8E"/>
    <w:rsid w:val="00966DBC"/>
    <w:rsid w:val="00972FDF"/>
    <w:rsid w:val="00974207"/>
    <w:rsid w:val="00981A75"/>
    <w:rsid w:val="00983021"/>
    <w:rsid w:val="0098352C"/>
    <w:rsid w:val="009871B7"/>
    <w:rsid w:val="009921C1"/>
    <w:rsid w:val="00993488"/>
    <w:rsid w:val="009A1480"/>
    <w:rsid w:val="009A34CE"/>
    <w:rsid w:val="009A5B0F"/>
    <w:rsid w:val="009B127C"/>
    <w:rsid w:val="009B2380"/>
    <w:rsid w:val="009B58B5"/>
    <w:rsid w:val="009B7437"/>
    <w:rsid w:val="009C463F"/>
    <w:rsid w:val="009D0BEB"/>
    <w:rsid w:val="009D3BF7"/>
    <w:rsid w:val="009D795D"/>
    <w:rsid w:val="009F0564"/>
    <w:rsid w:val="009F6B68"/>
    <w:rsid w:val="00A0185F"/>
    <w:rsid w:val="00A07EE2"/>
    <w:rsid w:val="00A1387B"/>
    <w:rsid w:val="00A15FA3"/>
    <w:rsid w:val="00A24886"/>
    <w:rsid w:val="00A2569F"/>
    <w:rsid w:val="00A2722B"/>
    <w:rsid w:val="00A311FA"/>
    <w:rsid w:val="00A337FA"/>
    <w:rsid w:val="00A44F64"/>
    <w:rsid w:val="00A53DFA"/>
    <w:rsid w:val="00A61A0F"/>
    <w:rsid w:val="00A61B35"/>
    <w:rsid w:val="00A638FD"/>
    <w:rsid w:val="00A66374"/>
    <w:rsid w:val="00A817A4"/>
    <w:rsid w:val="00A85731"/>
    <w:rsid w:val="00A86382"/>
    <w:rsid w:val="00A8649F"/>
    <w:rsid w:val="00A921E3"/>
    <w:rsid w:val="00A941A3"/>
    <w:rsid w:val="00A9605A"/>
    <w:rsid w:val="00A9714C"/>
    <w:rsid w:val="00AA1B17"/>
    <w:rsid w:val="00AA416B"/>
    <w:rsid w:val="00AB0B7A"/>
    <w:rsid w:val="00AB0D12"/>
    <w:rsid w:val="00AB13F9"/>
    <w:rsid w:val="00AB375D"/>
    <w:rsid w:val="00AB52EC"/>
    <w:rsid w:val="00AB56B7"/>
    <w:rsid w:val="00AB5929"/>
    <w:rsid w:val="00AC2B45"/>
    <w:rsid w:val="00AD0E55"/>
    <w:rsid w:val="00AD242C"/>
    <w:rsid w:val="00AD56E9"/>
    <w:rsid w:val="00AD5A85"/>
    <w:rsid w:val="00AE1321"/>
    <w:rsid w:val="00AE2708"/>
    <w:rsid w:val="00AE6123"/>
    <w:rsid w:val="00AF010D"/>
    <w:rsid w:val="00B100AA"/>
    <w:rsid w:val="00B14FEE"/>
    <w:rsid w:val="00B155ED"/>
    <w:rsid w:val="00B156E3"/>
    <w:rsid w:val="00B21570"/>
    <w:rsid w:val="00B220CA"/>
    <w:rsid w:val="00B2526B"/>
    <w:rsid w:val="00B30FE0"/>
    <w:rsid w:val="00B30FFA"/>
    <w:rsid w:val="00B32228"/>
    <w:rsid w:val="00B43F48"/>
    <w:rsid w:val="00B44D8B"/>
    <w:rsid w:val="00B463CF"/>
    <w:rsid w:val="00B508DA"/>
    <w:rsid w:val="00B546A6"/>
    <w:rsid w:val="00B60E1E"/>
    <w:rsid w:val="00B6279D"/>
    <w:rsid w:val="00B65456"/>
    <w:rsid w:val="00B74276"/>
    <w:rsid w:val="00B74913"/>
    <w:rsid w:val="00B7783D"/>
    <w:rsid w:val="00B82557"/>
    <w:rsid w:val="00B84581"/>
    <w:rsid w:val="00B90327"/>
    <w:rsid w:val="00B93CB7"/>
    <w:rsid w:val="00B94215"/>
    <w:rsid w:val="00B95063"/>
    <w:rsid w:val="00B978F9"/>
    <w:rsid w:val="00BA2CF3"/>
    <w:rsid w:val="00BA5020"/>
    <w:rsid w:val="00BA5864"/>
    <w:rsid w:val="00BA5C58"/>
    <w:rsid w:val="00BC029A"/>
    <w:rsid w:val="00BC069B"/>
    <w:rsid w:val="00BC60B6"/>
    <w:rsid w:val="00BD1046"/>
    <w:rsid w:val="00BD7A66"/>
    <w:rsid w:val="00BE2881"/>
    <w:rsid w:val="00C00B7B"/>
    <w:rsid w:val="00C04322"/>
    <w:rsid w:val="00C11F58"/>
    <w:rsid w:val="00C1586B"/>
    <w:rsid w:val="00C16B5F"/>
    <w:rsid w:val="00C24D98"/>
    <w:rsid w:val="00C32F3F"/>
    <w:rsid w:val="00C43EDC"/>
    <w:rsid w:val="00C446F8"/>
    <w:rsid w:val="00C449EE"/>
    <w:rsid w:val="00C4744F"/>
    <w:rsid w:val="00C66D50"/>
    <w:rsid w:val="00C710B7"/>
    <w:rsid w:val="00C72F5F"/>
    <w:rsid w:val="00C74C5C"/>
    <w:rsid w:val="00C83F5D"/>
    <w:rsid w:val="00C863B2"/>
    <w:rsid w:val="00C92CC5"/>
    <w:rsid w:val="00C932DD"/>
    <w:rsid w:val="00C93F4B"/>
    <w:rsid w:val="00C974AD"/>
    <w:rsid w:val="00C979FB"/>
    <w:rsid w:val="00CB1144"/>
    <w:rsid w:val="00CB1EEB"/>
    <w:rsid w:val="00CB5F84"/>
    <w:rsid w:val="00CC1495"/>
    <w:rsid w:val="00CD6314"/>
    <w:rsid w:val="00CD7801"/>
    <w:rsid w:val="00CD7E20"/>
    <w:rsid w:val="00CE00C5"/>
    <w:rsid w:val="00CE3AEE"/>
    <w:rsid w:val="00CE4BD3"/>
    <w:rsid w:val="00CE6FA5"/>
    <w:rsid w:val="00CF52B0"/>
    <w:rsid w:val="00CF6EC9"/>
    <w:rsid w:val="00D03D00"/>
    <w:rsid w:val="00D06F8D"/>
    <w:rsid w:val="00D1009A"/>
    <w:rsid w:val="00D103A6"/>
    <w:rsid w:val="00D12795"/>
    <w:rsid w:val="00D140F1"/>
    <w:rsid w:val="00D14317"/>
    <w:rsid w:val="00D1668C"/>
    <w:rsid w:val="00D16AFF"/>
    <w:rsid w:val="00D2220B"/>
    <w:rsid w:val="00D23F1A"/>
    <w:rsid w:val="00D31B1A"/>
    <w:rsid w:val="00D36AB9"/>
    <w:rsid w:val="00D40277"/>
    <w:rsid w:val="00D40929"/>
    <w:rsid w:val="00D5238F"/>
    <w:rsid w:val="00D52EC7"/>
    <w:rsid w:val="00D532ED"/>
    <w:rsid w:val="00D57316"/>
    <w:rsid w:val="00D60632"/>
    <w:rsid w:val="00D7499F"/>
    <w:rsid w:val="00D74B1C"/>
    <w:rsid w:val="00D77E75"/>
    <w:rsid w:val="00D80B97"/>
    <w:rsid w:val="00D82C6C"/>
    <w:rsid w:val="00D84DCC"/>
    <w:rsid w:val="00D85BA2"/>
    <w:rsid w:val="00D864C2"/>
    <w:rsid w:val="00D9516A"/>
    <w:rsid w:val="00DA3A40"/>
    <w:rsid w:val="00DA730B"/>
    <w:rsid w:val="00DB0835"/>
    <w:rsid w:val="00DC0777"/>
    <w:rsid w:val="00DC0B59"/>
    <w:rsid w:val="00DC5C9C"/>
    <w:rsid w:val="00DC62A9"/>
    <w:rsid w:val="00DE5007"/>
    <w:rsid w:val="00DE61CE"/>
    <w:rsid w:val="00DF0C8A"/>
    <w:rsid w:val="00DF60FA"/>
    <w:rsid w:val="00E04406"/>
    <w:rsid w:val="00E05FD7"/>
    <w:rsid w:val="00E06416"/>
    <w:rsid w:val="00E07353"/>
    <w:rsid w:val="00E10FDF"/>
    <w:rsid w:val="00E11DF8"/>
    <w:rsid w:val="00E11EE0"/>
    <w:rsid w:val="00E1467F"/>
    <w:rsid w:val="00E17186"/>
    <w:rsid w:val="00E2299E"/>
    <w:rsid w:val="00E31B0B"/>
    <w:rsid w:val="00E32B5A"/>
    <w:rsid w:val="00E333D1"/>
    <w:rsid w:val="00E400A4"/>
    <w:rsid w:val="00E44F77"/>
    <w:rsid w:val="00E46BB0"/>
    <w:rsid w:val="00E475F5"/>
    <w:rsid w:val="00E5036B"/>
    <w:rsid w:val="00E524FD"/>
    <w:rsid w:val="00E5252F"/>
    <w:rsid w:val="00E668F7"/>
    <w:rsid w:val="00E673BF"/>
    <w:rsid w:val="00E70DF5"/>
    <w:rsid w:val="00E72A0B"/>
    <w:rsid w:val="00E832A8"/>
    <w:rsid w:val="00E87611"/>
    <w:rsid w:val="00E939E8"/>
    <w:rsid w:val="00E94D07"/>
    <w:rsid w:val="00E95209"/>
    <w:rsid w:val="00E95343"/>
    <w:rsid w:val="00E97ADD"/>
    <w:rsid w:val="00E97BED"/>
    <w:rsid w:val="00EA480F"/>
    <w:rsid w:val="00EA6107"/>
    <w:rsid w:val="00EB7E67"/>
    <w:rsid w:val="00EC3F5F"/>
    <w:rsid w:val="00EC597F"/>
    <w:rsid w:val="00ED3C64"/>
    <w:rsid w:val="00ED4BFB"/>
    <w:rsid w:val="00EE13CF"/>
    <w:rsid w:val="00EF3D59"/>
    <w:rsid w:val="00EF636B"/>
    <w:rsid w:val="00EF6E1D"/>
    <w:rsid w:val="00F05DED"/>
    <w:rsid w:val="00F066AC"/>
    <w:rsid w:val="00F13793"/>
    <w:rsid w:val="00F150C0"/>
    <w:rsid w:val="00F171C6"/>
    <w:rsid w:val="00F20D2A"/>
    <w:rsid w:val="00F21C38"/>
    <w:rsid w:val="00F3403C"/>
    <w:rsid w:val="00F342EE"/>
    <w:rsid w:val="00F362E9"/>
    <w:rsid w:val="00F3799E"/>
    <w:rsid w:val="00F51056"/>
    <w:rsid w:val="00F5199F"/>
    <w:rsid w:val="00F5628D"/>
    <w:rsid w:val="00F5769E"/>
    <w:rsid w:val="00F576D2"/>
    <w:rsid w:val="00F666D8"/>
    <w:rsid w:val="00F706BD"/>
    <w:rsid w:val="00F711B0"/>
    <w:rsid w:val="00F7502A"/>
    <w:rsid w:val="00F77312"/>
    <w:rsid w:val="00F817EE"/>
    <w:rsid w:val="00F83FA2"/>
    <w:rsid w:val="00F92140"/>
    <w:rsid w:val="00F9583F"/>
    <w:rsid w:val="00FA2703"/>
    <w:rsid w:val="00FB5740"/>
    <w:rsid w:val="00FB63D0"/>
    <w:rsid w:val="00FB7273"/>
    <w:rsid w:val="00FC58A3"/>
    <w:rsid w:val="00FC6B13"/>
    <w:rsid w:val="00FD62AC"/>
    <w:rsid w:val="00FD678B"/>
    <w:rsid w:val="00FE1560"/>
    <w:rsid w:val="00FF1748"/>
    <w:rsid w:val="00FF352F"/>
    <w:rsid w:val="00FF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AB38C"/>
  <w15:chartTrackingRefBased/>
  <w15:docId w15:val="{CE191533-51AF-8343-9EF7-BA91039F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EE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0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1C605C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1C605C"/>
    <w:pPr>
      <w:spacing w:before="100" w:beforeAutospacing="1" w:after="100" w:afterAutospacing="1"/>
    </w:pPr>
  </w:style>
  <w:style w:type="paragraph" w:customStyle="1" w:styleId="msonormal0">
    <w:name w:val="msonormal"/>
    <w:basedOn w:val="Normal"/>
    <w:rsid w:val="003341E6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3341E6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41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341E6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styleId="Hyperlink">
    <w:name w:val="Hyperlink"/>
    <w:rsid w:val="00D40929"/>
    <w:rPr>
      <w:color w:val="0000FF"/>
      <w:u w:val="single"/>
    </w:rPr>
  </w:style>
  <w:style w:type="character" w:customStyle="1" w:styleId="DefaultParagraphFont1">
    <w:name w:val="Default Paragraph Font1"/>
    <w:rsid w:val="00B94215"/>
  </w:style>
  <w:style w:type="paragraph" w:styleId="BodyText">
    <w:name w:val="Body Text"/>
    <w:basedOn w:val="Normal"/>
    <w:link w:val="BodyTextChar"/>
    <w:rsid w:val="00B94215"/>
    <w:pPr>
      <w:widowControl w:val="0"/>
      <w:suppressAutoHyphens/>
      <w:spacing w:after="120" w:line="100" w:lineRule="atLeast"/>
      <w:textAlignment w:val="baseline"/>
    </w:pPr>
    <w:rPr>
      <w:rFonts w:eastAsia="Arial Unicode MS" w:cs="Arial Unicode MS"/>
      <w:kern w:val="1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B94215"/>
    <w:rPr>
      <w:rFonts w:ascii="Times New Roman" w:eastAsia="Arial Unicode MS" w:hAnsi="Times New Roman" w:cs="Arial Unicode MS"/>
      <w:kern w:val="1"/>
      <w:lang w:eastAsia="hi-IN" w:bidi="hi-I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573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738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279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6279D"/>
  </w:style>
  <w:style w:type="paragraph" w:styleId="Footer">
    <w:name w:val="footer"/>
    <w:basedOn w:val="Normal"/>
    <w:link w:val="FooterChar"/>
    <w:uiPriority w:val="99"/>
    <w:unhideWhenUsed/>
    <w:rsid w:val="00B6279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6279D"/>
  </w:style>
  <w:style w:type="character" w:customStyle="1" w:styleId="apple-converted-space">
    <w:name w:val="apple-converted-space"/>
    <w:basedOn w:val="DefaultParagraphFont"/>
    <w:rsid w:val="00CE4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8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5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3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45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6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1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77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25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10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8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9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9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84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7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4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5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67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3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9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1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65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16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4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15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9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9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7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1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8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8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3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46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3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9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91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9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5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3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0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8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99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4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7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98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62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9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5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19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77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5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0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7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79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0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5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1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0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8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8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80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8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7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9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85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6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7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55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28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0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8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6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53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4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5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96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5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61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0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9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80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32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53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3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2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20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4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9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9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7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92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5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2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86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26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65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1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8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7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0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8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0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3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8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6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5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14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4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7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8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7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7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7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9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33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2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53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53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1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6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1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9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1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95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5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7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8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5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66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0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2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5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9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29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1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9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16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94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1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5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9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9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8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4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19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79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7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4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8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74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9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13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7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70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5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6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7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4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1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2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3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85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9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4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15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28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73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54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00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98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1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5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76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3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0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2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8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7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66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8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7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4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4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8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97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2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54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4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81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7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8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76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14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1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4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2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7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53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2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6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23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91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97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8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69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7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36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7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30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5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14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17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0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7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6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09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4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7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2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2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1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2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4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2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34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51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3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04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9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4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40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7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1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3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2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9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9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9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8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6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4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2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7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04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72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4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3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7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0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04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0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6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2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02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4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43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2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Bang</dc:creator>
  <cp:keywords/>
  <dc:description/>
  <cp:lastModifiedBy>Helen Bang</cp:lastModifiedBy>
  <cp:revision>2</cp:revision>
  <dcterms:created xsi:type="dcterms:W3CDTF">2026-02-18T09:04:00Z</dcterms:created>
  <dcterms:modified xsi:type="dcterms:W3CDTF">2026-02-18T09:04:00Z</dcterms:modified>
</cp:coreProperties>
</file>